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23" w:rsidRPr="00445C04" w:rsidRDefault="00D84723" w:rsidP="00D84723">
      <w:pPr>
        <w:spacing w:after="0"/>
        <w:ind w:left="49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C04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445C04" w:rsidRPr="00445C04" w:rsidRDefault="00D84723" w:rsidP="00D84723">
      <w:pPr>
        <w:spacing w:after="0"/>
        <w:ind w:left="4916" w:right="249"/>
        <w:rPr>
          <w:rFonts w:ascii="Times New Roman" w:hAnsi="Times New Roman" w:cs="Times New Roman"/>
          <w:b/>
          <w:sz w:val="28"/>
          <w:szCs w:val="28"/>
        </w:rPr>
      </w:pPr>
      <w:r w:rsidRPr="00445C04">
        <w:rPr>
          <w:rFonts w:ascii="Times New Roman" w:hAnsi="Times New Roman" w:cs="Times New Roman"/>
          <w:b/>
          <w:sz w:val="28"/>
          <w:szCs w:val="28"/>
        </w:rPr>
        <w:t xml:space="preserve">к постановлению </w:t>
      </w:r>
    </w:p>
    <w:p w:rsidR="00D84723" w:rsidRPr="00445C04" w:rsidRDefault="00D84723" w:rsidP="00D84723">
      <w:pPr>
        <w:spacing w:after="0"/>
        <w:ind w:left="4916" w:right="249"/>
        <w:rPr>
          <w:rFonts w:ascii="Times New Roman" w:hAnsi="Times New Roman" w:cs="Times New Roman"/>
          <w:b/>
          <w:sz w:val="28"/>
          <w:szCs w:val="28"/>
        </w:rPr>
      </w:pPr>
      <w:r w:rsidRPr="00445C04">
        <w:rPr>
          <w:rFonts w:ascii="Times New Roman" w:hAnsi="Times New Roman" w:cs="Times New Roman"/>
          <w:b/>
          <w:sz w:val="28"/>
          <w:szCs w:val="28"/>
        </w:rPr>
        <w:t>Президиума</w:t>
      </w:r>
      <w:r w:rsidR="00445C04" w:rsidRPr="00445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C04">
        <w:rPr>
          <w:rFonts w:ascii="Times New Roman" w:hAnsi="Times New Roman" w:cs="Times New Roman"/>
          <w:b/>
          <w:sz w:val="28"/>
          <w:szCs w:val="28"/>
        </w:rPr>
        <w:t>ФП НСО</w:t>
      </w:r>
    </w:p>
    <w:p w:rsidR="00D84723" w:rsidRPr="00445C04" w:rsidRDefault="00D84723" w:rsidP="00D84723">
      <w:pPr>
        <w:spacing w:after="0"/>
        <w:ind w:left="4916"/>
        <w:rPr>
          <w:rFonts w:ascii="Times New Roman" w:hAnsi="Times New Roman" w:cs="Times New Roman"/>
          <w:b/>
          <w:sz w:val="28"/>
          <w:szCs w:val="28"/>
        </w:rPr>
      </w:pPr>
      <w:r w:rsidRPr="00445C04">
        <w:rPr>
          <w:rFonts w:ascii="Times New Roman" w:hAnsi="Times New Roman" w:cs="Times New Roman"/>
          <w:b/>
          <w:sz w:val="28"/>
          <w:szCs w:val="28"/>
        </w:rPr>
        <w:t>от 0</w:t>
      </w:r>
      <w:r w:rsidR="00265919">
        <w:rPr>
          <w:rFonts w:ascii="Times New Roman" w:hAnsi="Times New Roman" w:cs="Times New Roman"/>
          <w:b/>
          <w:sz w:val="28"/>
          <w:szCs w:val="28"/>
        </w:rPr>
        <w:t>6</w:t>
      </w:r>
      <w:r w:rsidRPr="00445C04">
        <w:rPr>
          <w:rFonts w:ascii="Times New Roman" w:hAnsi="Times New Roman" w:cs="Times New Roman"/>
          <w:b/>
          <w:sz w:val="28"/>
          <w:szCs w:val="28"/>
        </w:rPr>
        <w:t xml:space="preserve">.06.2023 г.   № </w:t>
      </w:r>
      <w:r w:rsidR="00042EBC">
        <w:rPr>
          <w:rFonts w:ascii="Times New Roman" w:hAnsi="Times New Roman" w:cs="Times New Roman"/>
          <w:b/>
          <w:sz w:val="28"/>
          <w:szCs w:val="28"/>
        </w:rPr>
        <w:t>22-4</w:t>
      </w:r>
    </w:p>
    <w:p w:rsidR="00D84723" w:rsidRDefault="00D84723" w:rsidP="007B17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723" w:rsidRDefault="00D84723" w:rsidP="007B17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723" w:rsidRDefault="00D84723" w:rsidP="007B17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753" w:rsidRDefault="007B1753" w:rsidP="007B17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753">
        <w:rPr>
          <w:rFonts w:ascii="Times New Roman" w:hAnsi="Times New Roman" w:cs="Times New Roman"/>
          <w:b/>
          <w:sz w:val="28"/>
          <w:szCs w:val="28"/>
        </w:rPr>
        <w:t>О</w:t>
      </w:r>
      <w:r w:rsidR="006C77F0">
        <w:rPr>
          <w:rFonts w:ascii="Times New Roman" w:hAnsi="Times New Roman" w:cs="Times New Roman"/>
          <w:b/>
          <w:sz w:val="28"/>
          <w:szCs w:val="28"/>
        </w:rPr>
        <w:t>б итогах работы</w:t>
      </w:r>
      <w:r w:rsidRPr="007B1753">
        <w:rPr>
          <w:rFonts w:ascii="Times New Roman" w:hAnsi="Times New Roman" w:cs="Times New Roman"/>
          <w:b/>
          <w:sz w:val="28"/>
          <w:szCs w:val="28"/>
        </w:rPr>
        <w:t xml:space="preserve"> юридической консультации ФП НСО </w:t>
      </w:r>
    </w:p>
    <w:p w:rsidR="00EB6F45" w:rsidRPr="007B1753" w:rsidRDefault="006C77F0" w:rsidP="007B17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7B1753" w:rsidRPr="007B175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C00F8">
        <w:rPr>
          <w:rFonts w:ascii="Times New Roman" w:hAnsi="Times New Roman" w:cs="Times New Roman"/>
          <w:b/>
          <w:sz w:val="28"/>
          <w:szCs w:val="28"/>
        </w:rPr>
        <w:t>2</w:t>
      </w:r>
      <w:r w:rsidR="007B1753" w:rsidRPr="007B1753">
        <w:rPr>
          <w:rFonts w:ascii="Times New Roman" w:hAnsi="Times New Roman" w:cs="Times New Roman"/>
          <w:b/>
          <w:sz w:val="28"/>
          <w:szCs w:val="28"/>
        </w:rPr>
        <w:t>1-20</w:t>
      </w:r>
      <w:r w:rsidR="004C00F8">
        <w:rPr>
          <w:rFonts w:ascii="Times New Roman" w:hAnsi="Times New Roman" w:cs="Times New Roman"/>
          <w:b/>
          <w:sz w:val="28"/>
          <w:szCs w:val="28"/>
        </w:rPr>
        <w:t>22</w:t>
      </w:r>
      <w:r w:rsidR="007B1753" w:rsidRPr="007B175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AB51E6" w:rsidRPr="00C039C3" w:rsidRDefault="00AB51E6" w:rsidP="003709FC">
      <w:pPr>
        <w:pStyle w:val="ConsPlusNormal"/>
        <w:spacing w:before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Юридической консультации ФП НСО, основной целью деятельности Юридической консультации является о</w:t>
      </w:r>
      <w:r w:rsidRPr="00C039C3">
        <w:rPr>
          <w:sz w:val="28"/>
          <w:szCs w:val="28"/>
        </w:rPr>
        <w:t xml:space="preserve">казание бесплатной юридической помощи по защите социально-трудовых прав и профессиональных интересов гражданам </w:t>
      </w:r>
      <w:r>
        <w:rPr>
          <w:sz w:val="28"/>
          <w:szCs w:val="28"/>
        </w:rPr>
        <w:t>–</w:t>
      </w:r>
      <w:r w:rsidRPr="00C039C3">
        <w:rPr>
          <w:sz w:val="28"/>
          <w:szCs w:val="28"/>
        </w:rPr>
        <w:t xml:space="preserve"> членам</w:t>
      </w:r>
      <w:r>
        <w:rPr>
          <w:sz w:val="28"/>
          <w:szCs w:val="28"/>
        </w:rPr>
        <w:t xml:space="preserve"> </w:t>
      </w:r>
      <w:r w:rsidRPr="00C039C3">
        <w:rPr>
          <w:sz w:val="28"/>
          <w:szCs w:val="28"/>
        </w:rPr>
        <w:t>профсоюзов, членским организациям ФП НСО и организациям профсоюзов, взаимодействующим с ФП НСО на договорных началах.</w:t>
      </w:r>
    </w:p>
    <w:p w:rsidR="008D4607" w:rsidRDefault="00AB51E6" w:rsidP="007B1753">
      <w:pPr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D4607" w:rsidRPr="007B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314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1-20</w:t>
      </w:r>
      <w:r w:rsidR="005314E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годах Ю</w:t>
      </w:r>
      <w:r w:rsidR="008D4607" w:rsidRPr="007B1753">
        <w:rPr>
          <w:rFonts w:ascii="Times New Roman" w:hAnsi="Times New Roman" w:cs="Times New Roman"/>
          <w:sz w:val="28"/>
          <w:szCs w:val="28"/>
        </w:rPr>
        <w:t xml:space="preserve">ридической консультацией </w:t>
      </w:r>
      <w:r>
        <w:rPr>
          <w:rFonts w:ascii="Times New Roman" w:hAnsi="Times New Roman" w:cs="Times New Roman"/>
          <w:sz w:val="28"/>
          <w:szCs w:val="28"/>
        </w:rPr>
        <w:t xml:space="preserve">ФП НСО </w:t>
      </w:r>
      <w:r w:rsidR="008D4607" w:rsidRPr="007B1753">
        <w:rPr>
          <w:rFonts w:ascii="Times New Roman" w:hAnsi="Times New Roman" w:cs="Times New Roman"/>
          <w:sz w:val="28"/>
          <w:szCs w:val="28"/>
        </w:rPr>
        <w:t>оказывалась юридическая помощь членам профсоюза и членам их семей, кроме того, консультации предоставля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="008D4607" w:rsidRPr="007B1753">
        <w:rPr>
          <w:rFonts w:ascii="Times New Roman" w:hAnsi="Times New Roman" w:cs="Times New Roman"/>
          <w:sz w:val="28"/>
          <w:szCs w:val="28"/>
        </w:rPr>
        <w:t xml:space="preserve"> ветеранам труда</w:t>
      </w:r>
      <w:r>
        <w:rPr>
          <w:rFonts w:ascii="Times New Roman" w:hAnsi="Times New Roman" w:cs="Times New Roman"/>
          <w:sz w:val="28"/>
          <w:szCs w:val="28"/>
        </w:rPr>
        <w:t xml:space="preserve"> и пенсионерам</w:t>
      </w:r>
      <w:r w:rsidR="008D4607" w:rsidRPr="007B1753">
        <w:rPr>
          <w:rFonts w:ascii="Times New Roman" w:hAnsi="Times New Roman" w:cs="Times New Roman"/>
          <w:sz w:val="28"/>
          <w:szCs w:val="28"/>
        </w:rPr>
        <w:t>.</w:t>
      </w:r>
      <w:r w:rsidR="00F81C04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493614">
        <w:rPr>
          <w:rFonts w:ascii="Times New Roman" w:hAnsi="Times New Roman" w:cs="Times New Roman"/>
          <w:sz w:val="28"/>
          <w:szCs w:val="28"/>
        </w:rPr>
        <w:t>в Ю</w:t>
      </w:r>
      <w:r w:rsidR="00F81C04">
        <w:rPr>
          <w:rFonts w:ascii="Times New Roman" w:hAnsi="Times New Roman" w:cs="Times New Roman"/>
          <w:sz w:val="28"/>
          <w:szCs w:val="28"/>
        </w:rPr>
        <w:t>ридическ</w:t>
      </w:r>
      <w:r w:rsidR="00493614">
        <w:rPr>
          <w:rFonts w:ascii="Times New Roman" w:hAnsi="Times New Roman" w:cs="Times New Roman"/>
          <w:sz w:val="28"/>
          <w:szCs w:val="28"/>
        </w:rPr>
        <w:t>ую</w:t>
      </w:r>
      <w:r w:rsidR="00F81C04">
        <w:rPr>
          <w:rFonts w:ascii="Times New Roman" w:hAnsi="Times New Roman" w:cs="Times New Roman"/>
          <w:sz w:val="28"/>
          <w:szCs w:val="28"/>
        </w:rPr>
        <w:t xml:space="preserve"> </w:t>
      </w:r>
      <w:r w:rsidR="00493614">
        <w:rPr>
          <w:rFonts w:ascii="Times New Roman" w:hAnsi="Times New Roman" w:cs="Times New Roman"/>
          <w:sz w:val="28"/>
          <w:szCs w:val="28"/>
        </w:rPr>
        <w:t>консультацию поступают</w:t>
      </w:r>
      <w:r w:rsidR="00F81C04">
        <w:rPr>
          <w:rFonts w:ascii="Times New Roman" w:hAnsi="Times New Roman" w:cs="Times New Roman"/>
          <w:sz w:val="28"/>
          <w:szCs w:val="28"/>
        </w:rPr>
        <w:t xml:space="preserve"> </w:t>
      </w:r>
      <w:r w:rsidR="00920FD3">
        <w:rPr>
          <w:rFonts w:ascii="Times New Roman" w:hAnsi="Times New Roman" w:cs="Times New Roman"/>
          <w:sz w:val="28"/>
          <w:szCs w:val="28"/>
        </w:rPr>
        <w:t>более</w:t>
      </w:r>
      <w:r w:rsidR="00F81C04">
        <w:rPr>
          <w:rFonts w:ascii="Times New Roman" w:hAnsi="Times New Roman" w:cs="Times New Roman"/>
          <w:sz w:val="28"/>
          <w:szCs w:val="28"/>
        </w:rPr>
        <w:t xml:space="preserve"> </w:t>
      </w:r>
      <w:r w:rsidR="00920FD3">
        <w:rPr>
          <w:rFonts w:ascii="Times New Roman" w:hAnsi="Times New Roman" w:cs="Times New Roman"/>
          <w:sz w:val="28"/>
          <w:szCs w:val="28"/>
        </w:rPr>
        <w:t>15</w:t>
      </w:r>
      <w:r w:rsidR="00F81C04">
        <w:rPr>
          <w:rFonts w:ascii="Times New Roman" w:hAnsi="Times New Roman" w:cs="Times New Roman"/>
          <w:sz w:val="28"/>
          <w:szCs w:val="28"/>
        </w:rPr>
        <w:t xml:space="preserve">0 </w:t>
      </w:r>
      <w:r w:rsidR="00493614">
        <w:rPr>
          <w:rFonts w:ascii="Times New Roman" w:hAnsi="Times New Roman" w:cs="Times New Roman"/>
          <w:sz w:val="28"/>
          <w:szCs w:val="28"/>
        </w:rPr>
        <w:t>обращений</w:t>
      </w:r>
      <w:r w:rsidR="00CF43ED">
        <w:rPr>
          <w:rFonts w:ascii="Times New Roman" w:hAnsi="Times New Roman" w:cs="Times New Roman"/>
          <w:sz w:val="28"/>
          <w:szCs w:val="28"/>
        </w:rPr>
        <w:t xml:space="preserve"> (без учёта повторных обращений в рамках одного вопроса)</w:t>
      </w:r>
      <w:r w:rsidR="00F81C04">
        <w:rPr>
          <w:rFonts w:ascii="Times New Roman" w:hAnsi="Times New Roman" w:cs="Times New Roman"/>
          <w:sz w:val="28"/>
          <w:szCs w:val="28"/>
        </w:rPr>
        <w:t>.</w:t>
      </w:r>
      <w:r w:rsidR="00B70E53">
        <w:rPr>
          <w:rFonts w:ascii="Times New Roman" w:hAnsi="Times New Roman" w:cs="Times New Roman"/>
          <w:sz w:val="28"/>
          <w:szCs w:val="28"/>
        </w:rPr>
        <w:t xml:space="preserve"> Членские организации ФП НСО, в которых имеются собственные юридические службы (образование, здравоохранение, культура),</w:t>
      </w:r>
      <w:r w:rsidR="00493614">
        <w:rPr>
          <w:rFonts w:ascii="Times New Roman" w:hAnsi="Times New Roman" w:cs="Times New Roman"/>
          <w:sz w:val="28"/>
          <w:szCs w:val="28"/>
        </w:rPr>
        <w:t xml:space="preserve"> как правило,</w:t>
      </w:r>
      <w:r w:rsidR="00B70E53">
        <w:rPr>
          <w:rFonts w:ascii="Times New Roman" w:hAnsi="Times New Roman" w:cs="Times New Roman"/>
          <w:sz w:val="28"/>
          <w:szCs w:val="28"/>
        </w:rPr>
        <w:t xml:space="preserve"> оказывают юридическую помощь своими силами.</w:t>
      </w:r>
    </w:p>
    <w:p w:rsidR="003E3E5A" w:rsidRDefault="003E3E5A" w:rsidP="003E3E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введённый в 2022 году мораторий на проведение проверок контрольно-надзорными органами по обращениям граждан не привёл к увеличению числа обращений членов профсоюза за юридической консультацией.</w:t>
      </w:r>
    </w:p>
    <w:p w:rsidR="008D4607" w:rsidRDefault="00C61F77" w:rsidP="007B17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B51E6">
        <w:rPr>
          <w:rFonts w:ascii="Times New Roman" w:hAnsi="Times New Roman" w:cs="Times New Roman"/>
          <w:sz w:val="28"/>
          <w:szCs w:val="28"/>
        </w:rPr>
        <w:t>нализ</w:t>
      </w:r>
      <w:r>
        <w:rPr>
          <w:rFonts w:ascii="Times New Roman" w:hAnsi="Times New Roman" w:cs="Times New Roman"/>
          <w:sz w:val="28"/>
          <w:szCs w:val="28"/>
        </w:rPr>
        <w:t xml:space="preserve"> обращений показ</w:t>
      </w:r>
      <w:r w:rsidR="006544FF">
        <w:rPr>
          <w:rFonts w:ascii="Times New Roman" w:hAnsi="Times New Roman" w:cs="Times New Roman"/>
          <w:sz w:val="28"/>
          <w:szCs w:val="28"/>
        </w:rPr>
        <w:t>ывает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51E6">
        <w:rPr>
          <w:rFonts w:ascii="Times New Roman" w:hAnsi="Times New Roman" w:cs="Times New Roman"/>
          <w:sz w:val="28"/>
          <w:szCs w:val="28"/>
        </w:rPr>
        <w:t xml:space="preserve"> что б</w:t>
      </w:r>
      <w:r w:rsidR="008D4607" w:rsidRPr="007B1753">
        <w:rPr>
          <w:rFonts w:ascii="Times New Roman" w:hAnsi="Times New Roman" w:cs="Times New Roman"/>
          <w:sz w:val="28"/>
          <w:szCs w:val="28"/>
        </w:rPr>
        <w:t xml:space="preserve">ольшинство вопросов, задаваемых на юридических консультациях, связаны не с трудовым законодательством, а </w:t>
      </w:r>
      <w:r w:rsidR="00AB51E6">
        <w:rPr>
          <w:rFonts w:ascii="Times New Roman" w:hAnsi="Times New Roman" w:cs="Times New Roman"/>
          <w:sz w:val="28"/>
          <w:szCs w:val="28"/>
        </w:rPr>
        <w:t>вызваны необходимостью решения бытовых вопросов</w:t>
      </w:r>
      <w:r w:rsidR="008D4607" w:rsidRPr="007B1753">
        <w:rPr>
          <w:rFonts w:ascii="Times New Roman" w:hAnsi="Times New Roman" w:cs="Times New Roman"/>
          <w:sz w:val="28"/>
          <w:szCs w:val="28"/>
        </w:rPr>
        <w:t xml:space="preserve">: </w:t>
      </w:r>
      <w:r w:rsidR="00AB51E6" w:rsidRPr="007B1753">
        <w:rPr>
          <w:rFonts w:ascii="Times New Roman" w:hAnsi="Times New Roman" w:cs="Times New Roman"/>
          <w:sz w:val="28"/>
          <w:szCs w:val="28"/>
        </w:rPr>
        <w:t>оформление недвижимости</w:t>
      </w:r>
      <w:r w:rsidR="00AB51E6">
        <w:rPr>
          <w:rFonts w:ascii="Times New Roman" w:hAnsi="Times New Roman" w:cs="Times New Roman"/>
          <w:sz w:val="28"/>
          <w:szCs w:val="28"/>
        </w:rPr>
        <w:t>,</w:t>
      </w:r>
      <w:r w:rsidR="00AB51E6" w:rsidRPr="007B1753">
        <w:rPr>
          <w:rFonts w:ascii="Times New Roman" w:hAnsi="Times New Roman" w:cs="Times New Roman"/>
          <w:sz w:val="28"/>
          <w:szCs w:val="28"/>
        </w:rPr>
        <w:t xml:space="preserve"> </w:t>
      </w:r>
      <w:r w:rsidR="008D4607" w:rsidRPr="007B1753">
        <w:rPr>
          <w:rFonts w:ascii="Times New Roman" w:hAnsi="Times New Roman" w:cs="Times New Roman"/>
          <w:sz w:val="28"/>
          <w:szCs w:val="28"/>
        </w:rPr>
        <w:t>наследств</w:t>
      </w:r>
      <w:r w:rsidR="00AB51E6"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 xml:space="preserve">разрешения семейных споров (развод, раздел имущества, алименты), </w:t>
      </w:r>
      <w:r w:rsidR="00AB51E6">
        <w:rPr>
          <w:rFonts w:ascii="Times New Roman" w:hAnsi="Times New Roman" w:cs="Times New Roman"/>
          <w:sz w:val="28"/>
          <w:szCs w:val="28"/>
        </w:rPr>
        <w:t>защиты</w:t>
      </w:r>
      <w:r w:rsidR="008D4607" w:rsidRPr="007B1753">
        <w:rPr>
          <w:rFonts w:ascii="Times New Roman" w:hAnsi="Times New Roman" w:cs="Times New Roman"/>
          <w:sz w:val="28"/>
          <w:szCs w:val="28"/>
        </w:rPr>
        <w:t xml:space="preserve"> прав потребителей и т.п.</w:t>
      </w:r>
    </w:p>
    <w:p w:rsidR="007E71E0" w:rsidRPr="007B1753" w:rsidRDefault="006544FF" w:rsidP="007E71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A292A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трудового законодательства</w:t>
      </w:r>
      <w:r w:rsidRPr="007B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 часто поступают</w:t>
      </w:r>
      <w:r w:rsidR="007E71E0" w:rsidRPr="007B1753">
        <w:rPr>
          <w:rFonts w:ascii="Times New Roman" w:hAnsi="Times New Roman" w:cs="Times New Roman"/>
          <w:sz w:val="28"/>
          <w:szCs w:val="28"/>
        </w:rPr>
        <w:t xml:space="preserve"> вопросы по сокращению численности или штата работников </w:t>
      </w:r>
      <w:r w:rsidR="007E71E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правомерен ли работодатель принимать решение о сокращении, имеет ли работник льготы при сокращении, </w:t>
      </w:r>
      <w:r w:rsidR="007E71E0" w:rsidRPr="007B1753">
        <w:rPr>
          <w:rFonts w:ascii="Times New Roman" w:hAnsi="Times New Roman" w:cs="Times New Roman"/>
          <w:sz w:val="28"/>
          <w:szCs w:val="28"/>
        </w:rPr>
        <w:t xml:space="preserve">какие вакансии должны быть предложены, </w:t>
      </w:r>
      <w:r w:rsidR="007E71E0">
        <w:rPr>
          <w:rFonts w:ascii="Times New Roman" w:hAnsi="Times New Roman" w:cs="Times New Roman"/>
          <w:sz w:val="28"/>
          <w:szCs w:val="28"/>
        </w:rPr>
        <w:t xml:space="preserve">особенно это </w:t>
      </w:r>
      <w:r w:rsidR="007E71E0">
        <w:rPr>
          <w:rFonts w:ascii="Times New Roman" w:hAnsi="Times New Roman" w:cs="Times New Roman"/>
          <w:sz w:val="28"/>
          <w:szCs w:val="28"/>
        </w:rPr>
        <w:lastRenderedPageBreak/>
        <w:t xml:space="preserve">актуально в отношении лиц </w:t>
      </w:r>
      <w:proofErr w:type="spellStart"/>
      <w:r w:rsidR="007E71E0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7E71E0">
        <w:rPr>
          <w:rFonts w:ascii="Times New Roman" w:hAnsi="Times New Roman" w:cs="Times New Roman"/>
          <w:sz w:val="28"/>
          <w:szCs w:val="28"/>
        </w:rPr>
        <w:t xml:space="preserve"> возраста</w:t>
      </w:r>
      <w:r>
        <w:rPr>
          <w:rFonts w:ascii="Times New Roman" w:hAnsi="Times New Roman" w:cs="Times New Roman"/>
          <w:sz w:val="28"/>
          <w:szCs w:val="28"/>
        </w:rPr>
        <w:t xml:space="preserve"> и многодетных родителей</w:t>
      </w:r>
      <w:r w:rsidR="007E71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применению дисциплинарных взысканий (что является уважительными причинами ненадлежащего выполнения должностных обязанностей, как учитывается предыдущее поведение работника</w:t>
      </w:r>
      <w:proofErr w:type="gramEnd"/>
      <w:r>
        <w:rPr>
          <w:rFonts w:ascii="Times New Roman" w:hAnsi="Times New Roman" w:cs="Times New Roman"/>
          <w:sz w:val="28"/>
          <w:szCs w:val="28"/>
        </w:rPr>
        <w:t>, должен ли профсоюзный орган давать согласие на привлечение к дисциплинарной ответственности)</w:t>
      </w:r>
      <w:r w:rsidR="007E71E0">
        <w:rPr>
          <w:rFonts w:ascii="Times New Roman" w:hAnsi="Times New Roman" w:cs="Times New Roman"/>
          <w:sz w:val="28"/>
          <w:szCs w:val="28"/>
        </w:rPr>
        <w:t>.</w:t>
      </w:r>
    </w:p>
    <w:p w:rsidR="0088079A" w:rsidRDefault="008D4607" w:rsidP="008807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753">
        <w:rPr>
          <w:rFonts w:ascii="Times New Roman" w:hAnsi="Times New Roman" w:cs="Times New Roman"/>
          <w:sz w:val="28"/>
          <w:szCs w:val="28"/>
        </w:rPr>
        <w:t>Консультации оказываются в устной форме при личном обращении</w:t>
      </w:r>
      <w:r w:rsidR="007A4122">
        <w:rPr>
          <w:rFonts w:ascii="Times New Roman" w:hAnsi="Times New Roman" w:cs="Times New Roman"/>
          <w:sz w:val="28"/>
          <w:szCs w:val="28"/>
        </w:rPr>
        <w:t>,</w:t>
      </w:r>
      <w:r w:rsidRPr="007B1753">
        <w:rPr>
          <w:rFonts w:ascii="Times New Roman" w:hAnsi="Times New Roman" w:cs="Times New Roman"/>
          <w:sz w:val="28"/>
          <w:szCs w:val="28"/>
        </w:rPr>
        <w:t xml:space="preserve"> по</w:t>
      </w:r>
      <w:r w:rsidR="00AB51E6">
        <w:rPr>
          <w:rFonts w:ascii="Times New Roman" w:hAnsi="Times New Roman" w:cs="Times New Roman"/>
          <w:sz w:val="28"/>
          <w:szCs w:val="28"/>
        </w:rPr>
        <w:t>средством</w:t>
      </w:r>
      <w:r w:rsidRPr="007B1753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AB51E6">
        <w:rPr>
          <w:rFonts w:ascii="Times New Roman" w:hAnsi="Times New Roman" w:cs="Times New Roman"/>
          <w:sz w:val="28"/>
          <w:szCs w:val="28"/>
        </w:rPr>
        <w:t>ной связи</w:t>
      </w:r>
      <w:r w:rsidRPr="007B1753">
        <w:rPr>
          <w:rFonts w:ascii="Times New Roman" w:hAnsi="Times New Roman" w:cs="Times New Roman"/>
          <w:sz w:val="28"/>
          <w:szCs w:val="28"/>
        </w:rPr>
        <w:t xml:space="preserve">, </w:t>
      </w:r>
      <w:r w:rsidR="006544FF">
        <w:rPr>
          <w:rFonts w:ascii="Times New Roman" w:hAnsi="Times New Roman" w:cs="Times New Roman"/>
          <w:sz w:val="28"/>
          <w:szCs w:val="28"/>
        </w:rPr>
        <w:t xml:space="preserve">в период действия режима повышенной готовности </w:t>
      </w:r>
      <w:r w:rsidR="00AB51E6">
        <w:rPr>
          <w:rFonts w:ascii="Times New Roman" w:hAnsi="Times New Roman" w:cs="Times New Roman"/>
          <w:sz w:val="28"/>
          <w:szCs w:val="28"/>
        </w:rPr>
        <w:t xml:space="preserve">члены профсоюза </w:t>
      </w:r>
      <w:r w:rsidR="006544FF">
        <w:rPr>
          <w:rFonts w:ascii="Times New Roman" w:hAnsi="Times New Roman" w:cs="Times New Roman"/>
          <w:sz w:val="28"/>
          <w:szCs w:val="28"/>
        </w:rPr>
        <w:t xml:space="preserve">стали более </w:t>
      </w:r>
      <w:r w:rsidR="00AB51E6">
        <w:rPr>
          <w:rFonts w:ascii="Times New Roman" w:hAnsi="Times New Roman" w:cs="Times New Roman"/>
          <w:sz w:val="28"/>
          <w:szCs w:val="28"/>
        </w:rPr>
        <w:t>активно ис</w:t>
      </w:r>
      <w:r w:rsidR="006544FF">
        <w:rPr>
          <w:rFonts w:ascii="Times New Roman" w:hAnsi="Times New Roman" w:cs="Times New Roman"/>
          <w:sz w:val="28"/>
          <w:szCs w:val="28"/>
        </w:rPr>
        <w:t>пользовать</w:t>
      </w:r>
      <w:r w:rsidR="00AB51E6">
        <w:rPr>
          <w:rFonts w:ascii="Times New Roman" w:hAnsi="Times New Roman" w:cs="Times New Roman"/>
          <w:sz w:val="28"/>
          <w:szCs w:val="28"/>
        </w:rPr>
        <w:t xml:space="preserve"> электронные сервисы, направляя обращения непосредственно</w:t>
      </w:r>
      <w:r w:rsidRPr="007B1753">
        <w:rPr>
          <w:rFonts w:ascii="Times New Roman" w:hAnsi="Times New Roman" w:cs="Times New Roman"/>
          <w:sz w:val="28"/>
          <w:szCs w:val="28"/>
        </w:rPr>
        <w:t xml:space="preserve"> </w:t>
      </w:r>
      <w:r w:rsidR="00AB51E6">
        <w:rPr>
          <w:rFonts w:ascii="Times New Roman" w:hAnsi="Times New Roman" w:cs="Times New Roman"/>
          <w:sz w:val="28"/>
          <w:szCs w:val="28"/>
        </w:rPr>
        <w:t xml:space="preserve">на </w:t>
      </w:r>
      <w:r w:rsidR="00AF659F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AB51E6" w:rsidRPr="007B1753">
        <w:rPr>
          <w:rFonts w:ascii="Times New Roman" w:hAnsi="Times New Roman" w:cs="Times New Roman"/>
          <w:sz w:val="28"/>
          <w:szCs w:val="28"/>
        </w:rPr>
        <w:t>электронн</w:t>
      </w:r>
      <w:r w:rsidR="00AF659F">
        <w:rPr>
          <w:rFonts w:ascii="Times New Roman" w:hAnsi="Times New Roman" w:cs="Times New Roman"/>
          <w:sz w:val="28"/>
          <w:szCs w:val="28"/>
        </w:rPr>
        <w:t>ой</w:t>
      </w:r>
      <w:r w:rsidR="00AB51E6" w:rsidRPr="007B1753">
        <w:rPr>
          <w:rFonts w:ascii="Times New Roman" w:hAnsi="Times New Roman" w:cs="Times New Roman"/>
          <w:sz w:val="28"/>
          <w:szCs w:val="28"/>
        </w:rPr>
        <w:t xml:space="preserve"> почт</w:t>
      </w:r>
      <w:r w:rsidR="00AF659F">
        <w:rPr>
          <w:rFonts w:ascii="Times New Roman" w:hAnsi="Times New Roman" w:cs="Times New Roman"/>
          <w:sz w:val="28"/>
          <w:szCs w:val="28"/>
        </w:rPr>
        <w:t xml:space="preserve">ы </w:t>
      </w:r>
      <w:r w:rsidR="00AB51E6">
        <w:rPr>
          <w:rFonts w:ascii="Times New Roman" w:hAnsi="Times New Roman" w:cs="Times New Roman"/>
          <w:sz w:val="28"/>
          <w:szCs w:val="28"/>
        </w:rPr>
        <w:t>Ю</w:t>
      </w:r>
      <w:r w:rsidR="00AB51E6" w:rsidRPr="007B1753">
        <w:rPr>
          <w:rFonts w:ascii="Times New Roman" w:hAnsi="Times New Roman" w:cs="Times New Roman"/>
          <w:sz w:val="28"/>
          <w:szCs w:val="28"/>
        </w:rPr>
        <w:t>ридической консультации</w:t>
      </w:r>
      <w:r w:rsidR="006544FF">
        <w:rPr>
          <w:rFonts w:ascii="Times New Roman" w:hAnsi="Times New Roman" w:cs="Times New Roman"/>
          <w:sz w:val="28"/>
          <w:szCs w:val="28"/>
        </w:rPr>
        <w:t>.</w:t>
      </w:r>
      <w:r w:rsidR="0088079A" w:rsidRPr="0088079A">
        <w:rPr>
          <w:rFonts w:ascii="Times New Roman" w:hAnsi="Times New Roman" w:cs="Times New Roman"/>
          <w:sz w:val="28"/>
          <w:szCs w:val="28"/>
        </w:rPr>
        <w:t xml:space="preserve"> </w:t>
      </w:r>
      <w:r w:rsidR="0088079A">
        <w:rPr>
          <w:rFonts w:ascii="Times New Roman" w:hAnsi="Times New Roman" w:cs="Times New Roman"/>
          <w:sz w:val="28"/>
          <w:szCs w:val="28"/>
        </w:rPr>
        <w:t xml:space="preserve">К сожалению, сервис </w:t>
      </w:r>
      <w:r w:rsidR="0088079A" w:rsidRPr="007B1753">
        <w:rPr>
          <w:rFonts w:ascii="Times New Roman" w:hAnsi="Times New Roman" w:cs="Times New Roman"/>
          <w:sz w:val="28"/>
          <w:szCs w:val="28"/>
        </w:rPr>
        <w:t>сайт</w:t>
      </w:r>
      <w:r w:rsidR="0088079A">
        <w:rPr>
          <w:rFonts w:ascii="Times New Roman" w:hAnsi="Times New Roman" w:cs="Times New Roman"/>
          <w:sz w:val="28"/>
          <w:szCs w:val="28"/>
        </w:rPr>
        <w:t>а</w:t>
      </w:r>
      <w:r w:rsidR="0088079A" w:rsidRPr="007B1753">
        <w:rPr>
          <w:rFonts w:ascii="Times New Roman" w:hAnsi="Times New Roman" w:cs="Times New Roman"/>
          <w:sz w:val="28"/>
          <w:szCs w:val="28"/>
        </w:rPr>
        <w:t xml:space="preserve"> ФП НСО</w:t>
      </w:r>
      <w:r w:rsidR="0088079A">
        <w:rPr>
          <w:rFonts w:ascii="Times New Roman" w:hAnsi="Times New Roman" w:cs="Times New Roman"/>
          <w:sz w:val="28"/>
          <w:szCs w:val="28"/>
        </w:rPr>
        <w:t xml:space="preserve"> «Задать вопрос юрисконсульту» не пользуется популярностью: за 2021-2022 годы через форму на сайте поступило только 1</w:t>
      </w:r>
      <w:r w:rsidR="003840A1">
        <w:rPr>
          <w:rFonts w:ascii="Times New Roman" w:hAnsi="Times New Roman" w:cs="Times New Roman"/>
          <w:sz w:val="28"/>
          <w:szCs w:val="28"/>
        </w:rPr>
        <w:t>2</w:t>
      </w:r>
      <w:r w:rsidR="0088079A">
        <w:rPr>
          <w:rFonts w:ascii="Times New Roman" w:hAnsi="Times New Roman" w:cs="Times New Roman"/>
          <w:sz w:val="28"/>
          <w:szCs w:val="28"/>
        </w:rPr>
        <w:t xml:space="preserve"> обращений.</w:t>
      </w:r>
      <w:r w:rsidR="0088079A" w:rsidRPr="007B1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4FF" w:rsidRDefault="00AF659F" w:rsidP="007B17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подготовки по поставленным на консультациях вопросам документов правового характера (заключения, справки, исковые заявления, претензии, ходатайства и т.д.) устанавливается в каждом конкретном случае.</w:t>
      </w:r>
    </w:p>
    <w:p w:rsidR="00C61F77" w:rsidRPr="007B1753" w:rsidRDefault="00C61F77" w:rsidP="00C61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трудовым спорам работнику</w:t>
      </w:r>
      <w:r w:rsidR="000E47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59F">
        <w:rPr>
          <w:rFonts w:ascii="Times New Roman" w:hAnsi="Times New Roman" w:cs="Times New Roman"/>
          <w:sz w:val="28"/>
          <w:szCs w:val="28"/>
        </w:rPr>
        <w:t>помимо прочего</w:t>
      </w:r>
      <w:r w:rsidR="000E4779">
        <w:rPr>
          <w:rFonts w:ascii="Times New Roman" w:hAnsi="Times New Roman" w:cs="Times New Roman"/>
          <w:sz w:val="28"/>
          <w:szCs w:val="28"/>
        </w:rPr>
        <w:t>,</w:t>
      </w:r>
      <w:r w:rsidR="00AF6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воспользоваться правом на представительство </w:t>
      </w:r>
      <w:r w:rsidR="00AF659F">
        <w:rPr>
          <w:rFonts w:ascii="Times New Roman" w:hAnsi="Times New Roman" w:cs="Times New Roman"/>
          <w:sz w:val="28"/>
          <w:szCs w:val="28"/>
        </w:rPr>
        <w:t xml:space="preserve">его интересов </w:t>
      </w:r>
      <w:r w:rsidR="00452A22">
        <w:rPr>
          <w:rFonts w:ascii="Times New Roman" w:hAnsi="Times New Roman" w:cs="Times New Roman"/>
          <w:sz w:val="28"/>
          <w:szCs w:val="28"/>
        </w:rPr>
        <w:t>юрист</w:t>
      </w:r>
      <w:r w:rsidR="00AF659F">
        <w:rPr>
          <w:rFonts w:ascii="Times New Roman" w:hAnsi="Times New Roman" w:cs="Times New Roman"/>
          <w:sz w:val="28"/>
          <w:szCs w:val="28"/>
        </w:rPr>
        <w:t>ами</w:t>
      </w:r>
      <w:r w:rsidR="00452A22">
        <w:rPr>
          <w:rFonts w:ascii="Times New Roman" w:hAnsi="Times New Roman" w:cs="Times New Roman"/>
          <w:sz w:val="28"/>
          <w:szCs w:val="28"/>
        </w:rPr>
        <w:t xml:space="preserve"> ФП НСО </w:t>
      </w:r>
      <w:r w:rsidR="00AF659F">
        <w:rPr>
          <w:rFonts w:ascii="Times New Roman" w:hAnsi="Times New Roman" w:cs="Times New Roman"/>
          <w:sz w:val="28"/>
          <w:szCs w:val="28"/>
        </w:rPr>
        <w:t>в судебных инстанциях</w:t>
      </w:r>
      <w:r w:rsidR="00452A22">
        <w:rPr>
          <w:rFonts w:ascii="Times New Roman" w:hAnsi="Times New Roman" w:cs="Times New Roman"/>
          <w:sz w:val="28"/>
          <w:szCs w:val="28"/>
        </w:rPr>
        <w:t xml:space="preserve">. </w:t>
      </w:r>
      <w:r w:rsidR="00D6227D">
        <w:rPr>
          <w:rFonts w:ascii="Times New Roman" w:hAnsi="Times New Roman" w:cs="Times New Roman"/>
          <w:sz w:val="28"/>
          <w:szCs w:val="28"/>
        </w:rPr>
        <w:t>За отчётный период подготовлены документы, связанные с рассмотрением в судах</w:t>
      </w:r>
      <w:r w:rsidR="00F81C04">
        <w:rPr>
          <w:rFonts w:ascii="Times New Roman" w:hAnsi="Times New Roman" w:cs="Times New Roman"/>
          <w:sz w:val="28"/>
          <w:szCs w:val="28"/>
        </w:rPr>
        <w:t xml:space="preserve"> </w:t>
      </w:r>
      <w:r w:rsidR="00535325">
        <w:rPr>
          <w:rFonts w:ascii="Times New Roman" w:hAnsi="Times New Roman" w:cs="Times New Roman"/>
          <w:sz w:val="28"/>
          <w:szCs w:val="28"/>
        </w:rPr>
        <w:t>33</w:t>
      </w:r>
      <w:r w:rsidR="00F81C04">
        <w:rPr>
          <w:rFonts w:ascii="Times New Roman" w:hAnsi="Times New Roman" w:cs="Times New Roman"/>
          <w:sz w:val="28"/>
          <w:szCs w:val="28"/>
        </w:rPr>
        <w:t xml:space="preserve"> заявлений.</w:t>
      </w:r>
    </w:p>
    <w:p w:rsidR="00310553" w:rsidRDefault="00310553" w:rsidP="003105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AAC">
        <w:rPr>
          <w:rFonts w:ascii="Times New Roman" w:hAnsi="Times New Roman" w:cs="Times New Roman"/>
          <w:sz w:val="28"/>
          <w:szCs w:val="28"/>
        </w:rPr>
        <w:t>За отчётный период в судах были представлены интересы 5 членов профсоюза, к которым были применены дисциплинарные взыскания, в том числе два в виде увольнения. По 4 делам суды удовлетворили требования, признав незаконными дисциплинарные взыскания, указав на несоблюдение работодателем процедуры и порядка их применения, по 1 делу заключено мировое соглашение, по условиям которого работник восстановлен на работе.</w:t>
      </w:r>
    </w:p>
    <w:p w:rsidR="00310553" w:rsidRDefault="00310553" w:rsidP="003105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по 3 дисциплинарным взысканиям были подготовлены правовое заключение и иски, но ситуации разрешились без судебного разбирательства: 2 дисциплинарных взыскания были отменены</w:t>
      </w:r>
      <w:r w:rsidR="00F726AE">
        <w:rPr>
          <w:rFonts w:ascii="Times New Roman" w:hAnsi="Times New Roman" w:cs="Times New Roman"/>
          <w:sz w:val="28"/>
          <w:szCs w:val="28"/>
        </w:rPr>
        <w:t xml:space="preserve"> работодателем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, в 1 случае работник принял решение перейти на другую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 стал оспаривать привлечение к дисциплинарной ответственности.</w:t>
      </w:r>
    </w:p>
    <w:p w:rsidR="009E0FC9" w:rsidRDefault="00F726AE" w:rsidP="009E0F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правовой помощи оказано юридическое сопровождение</w:t>
      </w:r>
      <w:r w:rsidR="002A787E">
        <w:rPr>
          <w:rFonts w:ascii="Times New Roman" w:hAnsi="Times New Roman" w:cs="Times New Roman"/>
          <w:sz w:val="28"/>
          <w:szCs w:val="28"/>
        </w:rPr>
        <w:t>, в том числе по организационно-правовым вопросам,</w:t>
      </w:r>
      <w:r>
        <w:rPr>
          <w:rFonts w:ascii="Times New Roman" w:hAnsi="Times New Roman" w:cs="Times New Roman"/>
          <w:sz w:val="28"/>
          <w:szCs w:val="28"/>
        </w:rPr>
        <w:t xml:space="preserve"> и профсоюзным организациям</w:t>
      </w:r>
      <w:r w:rsidR="009E0FC9">
        <w:rPr>
          <w:rFonts w:ascii="Times New Roman" w:hAnsi="Times New Roman" w:cs="Times New Roman"/>
          <w:sz w:val="28"/>
          <w:szCs w:val="28"/>
        </w:rPr>
        <w:t xml:space="preserve">, в частности: </w:t>
      </w:r>
    </w:p>
    <w:p w:rsidR="002A787E" w:rsidRDefault="00245DBC" w:rsidP="009E0FC9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оказана юридическая помощь в оформлении документов по отчётно-выборным конференциям, </w:t>
      </w:r>
      <w:r w:rsidR="002A787E">
        <w:rPr>
          <w:rFonts w:ascii="Times New Roman" w:hAnsi="Times New Roman" w:cs="Times New Roman"/>
          <w:sz w:val="28"/>
          <w:szCs w:val="28"/>
        </w:rPr>
        <w:t>подготовлены документы для изменения сведений в ЕГРЮЛ (</w:t>
      </w:r>
      <w:r w:rsidR="007F011D">
        <w:rPr>
          <w:rFonts w:ascii="Times New Roman" w:hAnsi="Times New Roman" w:cs="Times New Roman"/>
          <w:sz w:val="28"/>
          <w:szCs w:val="28"/>
        </w:rPr>
        <w:t xml:space="preserve">первичные профсоюзные организации </w:t>
      </w:r>
      <w:r w:rsidR="00BD620C" w:rsidRPr="009E0FC9">
        <w:rPr>
          <w:rFonts w:ascii="Times New Roman" w:hAnsi="Times New Roman" w:cs="Times New Roman"/>
          <w:sz w:val="28"/>
          <w:szCs w:val="28"/>
        </w:rPr>
        <w:t>ФИЦ ИВТ</w:t>
      </w:r>
      <w:r w:rsidR="00BD620C">
        <w:rPr>
          <w:rFonts w:ascii="Times New Roman" w:hAnsi="Times New Roman" w:cs="Times New Roman"/>
          <w:sz w:val="28"/>
          <w:szCs w:val="28"/>
        </w:rPr>
        <w:t>,</w:t>
      </w:r>
      <w:r w:rsidR="00BD620C" w:rsidRPr="009E0FC9">
        <w:rPr>
          <w:rFonts w:ascii="Times New Roman" w:hAnsi="Times New Roman" w:cs="Times New Roman"/>
          <w:sz w:val="28"/>
          <w:szCs w:val="28"/>
        </w:rPr>
        <w:t xml:space="preserve"> </w:t>
      </w:r>
      <w:r w:rsidR="002A787E" w:rsidRPr="009E0FC9">
        <w:rPr>
          <w:rFonts w:ascii="Times New Roman" w:hAnsi="Times New Roman" w:cs="Times New Roman"/>
          <w:sz w:val="28"/>
          <w:szCs w:val="28"/>
        </w:rPr>
        <w:t>Институт</w:t>
      </w:r>
      <w:r w:rsidR="007F011D">
        <w:rPr>
          <w:rFonts w:ascii="Times New Roman" w:hAnsi="Times New Roman" w:cs="Times New Roman"/>
          <w:sz w:val="28"/>
          <w:szCs w:val="28"/>
        </w:rPr>
        <w:t>а</w:t>
      </w:r>
      <w:r w:rsidR="002A787E" w:rsidRPr="009E0FC9">
        <w:rPr>
          <w:rFonts w:ascii="Times New Roman" w:hAnsi="Times New Roman" w:cs="Times New Roman"/>
          <w:sz w:val="28"/>
          <w:szCs w:val="28"/>
        </w:rPr>
        <w:t xml:space="preserve"> математики СО РАН</w:t>
      </w:r>
      <w:r w:rsidR="002A787E">
        <w:rPr>
          <w:rFonts w:ascii="Times New Roman" w:hAnsi="Times New Roman" w:cs="Times New Roman"/>
          <w:sz w:val="28"/>
          <w:szCs w:val="28"/>
        </w:rPr>
        <w:t xml:space="preserve">, </w:t>
      </w:r>
      <w:r w:rsidR="007F011D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="007F011D">
        <w:rPr>
          <w:rFonts w:ascii="Times New Roman" w:hAnsi="Times New Roman" w:cs="Times New Roman"/>
          <w:sz w:val="28"/>
          <w:szCs w:val="28"/>
        </w:rPr>
        <w:t>Электроагрегат</w:t>
      </w:r>
      <w:proofErr w:type="spellEnd"/>
      <w:r w:rsidR="007F011D">
        <w:rPr>
          <w:rFonts w:ascii="Times New Roman" w:hAnsi="Times New Roman" w:cs="Times New Roman"/>
          <w:sz w:val="28"/>
          <w:szCs w:val="28"/>
        </w:rPr>
        <w:t>»);</w:t>
      </w:r>
    </w:p>
    <w:p w:rsidR="009E0FC9" w:rsidRPr="009E0FC9" w:rsidRDefault="009E0FC9" w:rsidP="009E0FC9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0FC9">
        <w:rPr>
          <w:rFonts w:ascii="Times New Roman" w:hAnsi="Times New Roman" w:cs="Times New Roman"/>
          <w:sz w:val="28"/>
          <w:szCs w:val="28"/>
        </w:rPr>
        <w:t>проведён анализ коллективных договоров (ФГУП «Управление энергетики и водоснабжения», Институт математики СО РАН, МУП «</w:t>
      </w:r>
      <w:proofErr w:type="spellStart"/>
      <w:r w:rsidRPr="009E0FC9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Pr="009E0FC9">
        <w:rPr>
          <w:rFonts w:ascii="Times New Roman" w:hAnsi="Times New Roman" w:cs="Times New Roman"/>
          <w:sz w:val="28"/>
          <w:szCs w:val="28"/>
        </w:rPr>
        <w:t xml:space="preserve">», </w:t>
      </w:r>
      <w:r w:rsidR="00E2686C">
        <w:rPr>
          <w:rFonts w:ascii="Times New Roman" w:hAnsi="Times New Roman" w:cs="Times New Roman"/>
          <w:sz w:val="28"/>
          <w:szCs w:val="28"/>
        </w:rPr>
        <w:t>АО «</w:t>
      </w:r>
      <w:r w:rsidRPr="009E0FC9">
        <w:rPr>
          <w:rFonts w:ascii="Times New Roman" w:hAnsi="Times New Roman" w:cs="Times New Roman"/>
          <w:sz w:val="28"/>
          <w:szCs w:val="28"/>
        </w:rPr>
        <w:t>Н</w:t>
      </w:r>
      <w:r w:rsidR="00E2686C">
        <w:rPr>
          <w:rFonts w:ascii="Times New Roman" w:hAnsi="Times New Roman" w:cs="Times New Roman"/>
          <w:sz w:val="28"/>
          <w:szCs w:val="28"/>
        </w:rPr>
        <w:t>овосибирский приборостроительный завод»</w:t>
      </w:r>
      <w:r w:rsidRPr="009E0FC9">
        <w:rPr>
          <w:rFonts w:ascii="Times New Roman" w:hAnsi="Times New Roman" w:cs="Times New Roman"/>
          <w:sz w:val="28"/>
          <w:szCs w:val="28"/>
        </w:rPr>
        <w:t xml:space="preserve">, Институт горного дела СО РАН, ФИЦ ИВТ, войсковая часть, МКУ «ДЭУ №1») и локальных нормативных актов: положение об аттестации (Санаторий «Ельцовка», Институт математики СО РАН), положение о проведении конкурса (СИУ </w:t>
      </w:r>
      <w:proofErr w:type="spellStart"/>
      <w:r w:rsidRPr="009E0FC9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9E0FC9">
        <w:rPr>
          <w:rFonts w:ascii="Times New Roman" w:hAnsi="Times New Roman" w:cs="Times New Roman"/>
          <w:sz w:val="28"/>
          <w:szCs w:val="28"/>
        </w:rPr>
        <w:t>, Институт горного дела СО РАН), положение о выборах Учёного совета</w:t>
      </w:r>
      <w:proofErr w:type="gramEnd"/>
      <w:r w:rsidRPr="009E0FC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E0FC9">
        <w:rPr>
          <w:rFonts w:ascii="Times New Roman" w:hAnsi="Times New Roman" w:cs="Times New Roman"/>
          <w:sz w:val="28"/>
          <w:szCs w:val="28"/>
        </w:rPr>
        <w:t xml:space="preserve">Институт математики СО РАН), положение о молодёжном совете (СО РАН, </w:t>
      </w:r>
      <w:proofErr w:type="spellStart"/>
      <w:r w:rsidRPr="009E0FC9">
        <w:rPr>
          <w:rFonts w:ascii="Times New Roman" w:hAnsi="Times New Roman" w:cs="Times New Roman"/>
          <w:sz w:val="28"/>
          <w:szCs w:val="28"/>
        </w:rPr>
        <w:t>СибГУТИ</w:t>
      </w:r>
      <w:proofErr w:type="spellEnd"/>
      <w:r w:rsidRPr="009E0FC9">
        <w:rPr>
          <w:rFonts w:ascii="Times New Roman" w:hAnsi="Times New Roman" w:cs="Times New Roman"/>
          <w:sz w:val="28"/>
          <w:szCs w:val="28"/>
        </w:rPr>
        <w:t>), положение о стимулирующих выплатах (ФКП «</w:t>
      </w:r>
      <w:proofErr w:type="spellStart"/>
      <w:r w:rsidRPr="009E0FC9">
        <w:rPr>
          <w:rFonts w:ascii="Times New Roman" w:hAnsi="Times New Roman" w:cs="Times New Roman"/>
          <w:sz w:val="28"/>
          <w:szCs w:val="28"/>
        </w:rPr>
        <w:t>Анозит</w:t>
      </w:r>
      <w:proofErr w:type="spellEnd"/>
      <w:r w:rsidRPr="009E0FC9">
        <w:rPr>
          <w:rFonts w:ascii="Times New Roman" w:hAnsi="Times New Roman" w:cs="Times New Roman"/>
          <w:sz w:val="28"/>
          <w:szCs w:val="28"/>
        </w:rPr>
        <w:t xml:space="preserve">», </w:t>
      </w:r>
      <w:r w:rsidR="00DF76A0">
        <w:rPr>
          <w:rFonts w:ascii="Times New Roman" w:hAnsi="Times New Roman" w:cs="Times New Roman"/>
          <w:sz w:val="28"/>
          <w:szCs w:val="28"/>
        </w:rPr>
        <w:t>АО «</w:t>
      </w:r>
      <w:r w:rsidR="00DF76A0" w:rsidRPr="009E0FC9">
        <w:rPr>
          <w:rFonts w:ascii="Times New Roman" w:hAnsi="Times New Roman" w:cs="Times New Roman"/>
          <w:sz w:val="28"/>
          <w:szCs w:val="28"/>
        </w:rPr>
        <w:t>Н</w:t>
      </w:r>
      <w:r w:rsidR="00DF76A0">
        <w:rPr>
          <w:rFonts w:ascii="Times New Roman" w:hAnsi="Times New Roman" w:cs="Times New Roman"/>
          <w:sz w:val="28"/>
          <w:szCs w:val="28"/>
        </w:rPr>
        <w:t>овосибирский приборостроительный завод»</w:t>
      </w:r>
      <w:r w:rsidRPr="009E0FC9">
        <w:rPr>
          <w:rFonts w:ascii="Times New Roman" w:hAnsi="Times New Roman" w:cs="Times New Roman"/>
          <w:sz w:val="28"/>
          <w:szCs w:val="28"/>
        </w:rPr>
        <w:t>, Институт горного дела СО РАН), приказ об изменении режима рабочего времени (Институт математики СО РАН);</w:t>
      </w:r>
      <w:proofErr w:type="gramEnd"/>
    </w:p>
    <w:p w:rsidR="00310553" w:rsidRPr="009E0FC9" w:rsidRDefault="00F726AE" w:rsidP="009E0FC9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FC9">
        <w:rPr>
          <w:rFonts w:ascii="Times New Roman" w:hAnsi="Times New Roman" w:cs="Times New Roman"/>
          <w:sz w:val="28"/>
          <w:szCs w:val="28"/>
        </w:rPr>
        <w:t>п</w:t>
      </w:r>
      <w:r w:rsidR="00310553" w:rsidRPr="009E0FC9">
        <w:rPr>
          <w:rFonts w:ascii="Times New Roman" w:hAnsi="Times New Roman" w:cs="Times New Roman"/>
          <w:sz w:val="28"/>
          <w:szCs w:val="28"/>
        </w:rPr>
        <w:t xml:space="preserve">редставлены интересы первичной профсоюзной организации, к которой работодателем был предъявлен иск о незаконности решения общего собрания работников, </w:t>
      </w:r>
      <w:r w:rsidR="00560FD1">
        <w:rPr>
          <w:rFonts w:ascii="Times New Roman" w:hAnsi="Times New Roman" w:cs="Times New Roman"/>
          <w:sz w:val="28"/>
          <w:szCs w:val="28"/>
        </w:rPr>
        <w:t xml:space="preserve">где </w:t>
      </w:r>
      <w:r w:rsidR="00310553" w:rsidRPr="009E0FC9">
        <w:rPr>
          <w:rFonts w:ascii="Times New Roman" w:hAnsi="Times New Roman" w:cs="Times New Roman"/>
          <w:sz w:val="28"/>
          <w:szCs w:val="28"/>
        </w:rPr>
        <w:t>одним из вопросов повестки было создание комиссии по трудовым спорам. После принятия иска к производству, работодатель отказался от требований, в результате чего производство по делу было прекращено</w:t>
      </w:r>
      <w:r w:rsidR="009E0FC9" w:rsidRPr="009E0FC9">
        <w:rPr>
          <w:rFonts w:ascii="Times New Roman" w:hAnsi="Times New Roman" w:cs="Times New Roman"/>
          <w:sz w:val="28"/>
          <w:szCs w:val="28"/>
        </w:rPr>
        <w:t>;</w:t>
      </w:r>
    </w:p>
    <w:p w:rsidR="00310553" w:rsidRPr="009E0FC9" w:rsidRDefault="009E0FC9" w:rsidP="009E0FC9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FC9">
        <w:rPr>
          <w:rFonts w:ascii="Times New Roman" w:hAnsi="Times New Roman" w:cs="Times New Roman"/>
          <w:sz w:val="28"/>
          <w:szCs w:val="28"/>
        </w:rPr>
        <w:t>п</w:t>
      </w:r>
      <w:r w:rsidR="00310553" w:rsidRPr="009E0FC9">
        <w:rPr>
          <w:rFonts w:ascii="Times New Roman" w:hAnsi="Times New Roman" w:cs="Times New Roman"/>
          <w:sz w:val="28"/>
          <w:szCs w:val="28"/>
        </w:rPr>
        <w:t xml:space="preserve">редставлены интересы членской организации ФП НСО, к которой Пенсионным фондом России был предъявлен иск о возмещении ущерба, связанного с несвоевременным предоставлением сведений о работающих лицах. Пенсионный фонд России произвёл перерасчёт </w:t>
      </w:r>
      <w:proofErr w:type="gramStart"/>
      <w:r w:rsidR="00310553" w:rsidRPr="009E0FC9">
        <w:rPr>
          <w:rFonts w:ascii="Times New Roman" w:hAnsi="Times New Roman" w:cs="Times New Roman"/>
          <w:sz w:val="28"/>
          <w:szCs w:val="28"/>
        </w:rPr>
        <w:t>пенсии</w:t>
      </w:r>
      <w:proofErr w:type="gramEnd"/>
      <w:r w:rsidR="00310553" w:rsidRPr="009E0FC9">
        <w:rPr>
          <w:rFonts w:ascii="Times New Roman" w:hAnsi="Times New Roman" w:cs="Times New Roman"/>
          <w:sz w:val="28"/>
          <w:szCs w:val="28"/>
        </w:rPr>
        <w:t xml:space="preserve"> работникам членской организации, полагая, что они прекратили трудовую деятельность. В последующем, когда сведения поступили в пенсионный орган, выяснилось, что работники продолжают работу, и Пенсионный фонд России предъявил иск о возмещении ущерба в размере излишне выплаченной пенсии. </w:t>
      </w:r>
      <w:r w:rsidRPr="009E0FC9">
        <w:rPr>
          <w:rFonts w:ascii="Times New Roman" w:hAnsi="Times New Roman" w:cs="Times New Roman"/>
          <w:sz w:val="28"/>
          <w:szCs w:val="28"/>
        </w:rPr>
        <w:t xml:space="preserve"> Арбитражный суд Новосибирской области </w:t>
      </w:r>
      <w:r w:rsidR="00310553" w:rsidRPr="009E0FC9">
        <w:rPr>
          <w:rFonts w:ascii="Times New Roman" w:hAnsi="Times New Roman" w:cs="Times New Roman"/>
          <w:sz w:val="28"/>
          <w:szCs w:val="28"/>
        </w:rPr>
        <w:t>отказал во взыскании ущерба, указав, что на момент принятия решения о перерасчёте пенсии документы, хоть и представленные с опозданием, уже имелись</w:t>
      </w:r>
      <w:r w:rsidR="007F2940" w:rsidRPr="007F2940">
        <w:rPr>
          <w:rFonts w:ascii="Times New Roman" w:hAnsi="Times New Roman" w:cs="Times New Roman"/>
          <w:sz w:val="28"/>
          <w:szCs w:val="28"/>
        </w:rPr>
        <w:t xml:space="preserve"> </w:t>
      </w:r>
      <w:r w:rsidR="007F2940">
        <w:rPr>
          <w:rFonts w:ascii="Times New Roman" w:hAnsi="Times New Roman" w:cs="Times New Roman"/>
          <w:sz w:val="28"/>
          <w:szCs w:val="28"/>
        </w:rPr>
        <w:t xml:space="preserve">в распоряжении </w:t>
      </w:r>
      <w:r w:rsidR="007F2940" w:rsidRPr="009E0FC9">
        <w:rPr>
          <w:rFonts w:ascii="Times New Roman" w:hAnsi="Times New Roman" w:cs="Times New Roman"/>
          <w:sz w:val="28"/>
          <w:szCs w:val="28"/>
        </w:rPr>
        <w:t>Пенсионн</w:t>
      </w:r>
      <w:r w:rsidR="007F2940">
        <w:rPr>
          <w:rFonts w:ascii="Times New Roman" w:hAnsi="Times New Roman" w:cs="Times New Roman"/>
          <w:sz w:val="28"/>
          <w:szCs w:val="28"/>
        </w:rPr>
        <w:t>ого фонда</w:t>
      </w:r>
      <w:r w:rsidR="007F2940" w:rsidRPr="009E0FC9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310553" w:rsidRPr="009E0FC9">
        <w:rPr>
          <w:rFonts w:ascii="Times New Roman" w:hAnsi="Times New Roman" w:cs="Times New Roman"/>
          <w:sz w:val="28"/>
          <w:szCs w:val="28"/>
        </w:rPr>
        <w:t>, поэтому излишняя выплата пенсии является следствием недобросовестных действий самого Пенсионного фонда России.</w:t>
      </w:r>
    </w:p>
    <w:p w:rsidR="008D4607" w:rsidRDefault="008D4607" w:rsidP="007B17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753">
        <w:rPr>
          <w:rFonts w:ascii="Times New Roman" w:hAnsi="Times New Roman" w:cs="Times New Roman"/>
          <w:sz w:val="28"/>
          <w:szCs w:val="28"/>
        </w:rPr>
        <w:t xml:space="preserve">Информация о результатах оказанной помощи поступает лично от обратившихся либо посредством </w:t>
      </w:r>
      <w:r w:rsidR="00452A22">
        <w:rPr>
          <w:rFonts w:ascii="Times New Roman" w:hAnsi="Times New Roman" w:cs="Times New Roman"/>
          <w:sz w:val="28"/>
          <w:szCs w:val="28"/>
        </w:rPr>
        <w:t xml:space="preserve">ознакомления с </w:t>
      </w:r>
      <w:r w:rsidRPr="007B1753">
        <w:rPr>
          <w:rFonts w:ascii="Times New Roman" w:hAnsi="Times New Roman" w:cs="Times New Roman"/>
          <w:sz w:val="28"/>
          <w:szCs w:val="28"/>
        </w:rPr>
        <w:t>общедоступной информаци</w:t>
      </w:r>
      <w:r w:rsidR="00452A22">
        <w:rPr>
          <w:rFonts w:ascii="Times New Roman" w:hAnsi="Times New Roman" w:cs="Times New Roman"/>
          <w:sz w:val="28"/>
          <w:szCs w:val="28"/>
        </w:rPr>
        <w:t>ей</w:t>
      </w:r>
      <w:r w:rsidRPr="007B1753">
        <w:rPr>
          <w:rFonts w:ascii="Times New Roman" w:hAnsi="Times New Roman" w:cs="Times New Roman"/>
          <w:sz w:val="28"/>
          <w:szCs w:val="28"/>
        </w:rPr>
        <w:t xml:space="preserve"> на сайтах.</w:t>
      </w:r>
      <w:proofErr w:type="gramEnd"/>
      <w:r w:rsidR="00452A22">
        <w:rPr>
          <w:rFonts w:ascii="Times New Roman" w:hAnsi="Times New Roman" w:cs="Times New Roman"/>
          <w:sz w:val="28"/>
          <w:szCs w:val="28"/>
        </w:rPr>
        <w:t xml:space="preserve"> Так, </w:t>
      </w:r>
      <w:r w:rsidRPr="007B1753">
        <w:rPr>
          <w:rFonts w:ascii="Times New Roman" w:hAnsi="Times New Roman" w:cs="Times New Roman"/>
          <w:sz w:val="28"/>
          <w:szCs w:val="28"/>
        </w:rPr>
        <w:t xml:space="preserve">все судебные решения размещаются на сайтах </w:t>
      </w:r>
      <w:r w:rsidRPr="007B1753">
        <w:rPr>
          <w:rFonts w:ascii="Times New Roman" w:hAnsi="Times New Roman" w:cs="Times New Roman"/>
          <w:sz w:val="28"/>
          <w:szCs w:val="28"/>
        </w:rPr>
        <w:lastRenderedPageBreak/>
        <w:t>судов, что позволяет вести учёт результатов деятельности</w:t>
      </w:r>
      <w:r w:rsidR="00452A22">
        <w:rPr>
          <w:rFonts w:ascii="Times New Roman" w:hAnsi="Times New Roman" w:cs="Times New Roman"/>
          <w:sz w:val="28"/>
          <w:szCs w:val="28"/>
        </w:rPr>
        <w:t xml:space="preserve"> </w:t>
      </w:r>
      <w:r w:rsidR="00AA1246">
        <w:rPr>
          <w:rFonts w:ascii="Times New Roman" w:hAnsi="Times New Roman" w:cs="Times New Roman"/>
          <w:sz w:val="28"/>
          <w:szCs w:val="28"/>
        </w:rPr>
        <w:t>Ю</w:t>
      </w:r>
      <w:r w:rsidR="00452A22">
        <w:rPr>
          <w:rFonts w:ascii="Times New Roman" w:hAnsi="Times New Roman" w:cs="Times New Roman"/>
          <w:sz w:val="28"/>
          <w:szCs w:val="28"/>
        </w:rPr>
        <w:t>ридической консультации</w:t>
      </w:r>
      <w:r w:rsidRPr="007B1753">
        <w:rPr>
          <w:rFonts w:ascii="Times New Roman" w:hAnsi="Times New Roman" w:cs="Times New Roman"/>
          <w:sz w:val="28"/>
          <w:szCs w:val="28"/>
        </w:rPr>
        <w:t>.</w:t>
      </w:r>
    </w:p>
    <w:p w:rsidR="009373B2" w:rsidRPr="007B1753" w:rsidRDefault="009373B2" w:rsidP="007B17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одного из видов правовой помощи членам профсоюза можно выделить и подготовку Юридической консультацией ежемесячного обзора изменений действующего законодательства, размещаемого на Интернет-сайте ФП НСО.</w:t>
      </w:r>
    </w:p>
    <w:p w:rsidR="00F9112D" w:rsidRPr="00561F8F" w:rsidRDefault="008D4607" w:rsidP="00F911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753">
        <w:rPr>
          <w:rFonts w:ascii="Times New Roman" w:hAnsi="Times New Roman" w:cs="Times New Roman"/>
          <w:sz w:val="28"/>
          <w:szCs w:val="28"/>
        </w:rPr>
        <w:t xml:space="preserve">Отдельное внимание стоит уделить </w:t>
      </w:r>
      <w:r w:rsidRPr="00561F8F">
        <w:rPr>
          <w:rFonts w:ascii="Times New Roman" w:hAnsi="Times New Roman" w:cs="Times New Roman"/>
          <w:sz w:val="28"/>
          <w:szCs w:val="28"/>
        </w:rPr>
        <w:t>выездным юридическим консультация</w:t>
      </w:r>
      <w:r w:rsidR="00452A22" w:rsidRPr="00561F8F">
        <w:rPr>
          <w:rFonts w:ascii="Times New Roman" w:hAnsi="Times New Roman" w:cs="Times New Roman"/>
          <w:sz w:val="28"/>
          <w:szCs w:val="28"/>
        </w:rPr>
        <w:t>м</w:t>
      </w:r>
      <w:r w:rsidRPr="00561F8F">
        <w:rPr>
          <w:rFonts w:ascii="Times New Roman" w:hAnsi="Times New Roman" w:cs="Times New Roman"/>
          <w:sz w:val="28"/>
          <w:szCs w:val="28"/>
        </w:rPr>
        <w:t>.</w:t>
      </w:r>
      <w:r w:rsidRPr="007B1753">
        <w:rPr>
          <w:rFonts w:ascii="Times New Roman" w:hAnsi="Times New Roman" w:cs="Times New Roman"/>
          <w:sz w:val="28"/>
          <w:szCs w:val="28"/>
        </w:rPr>
        <w:t xml:space="preserve"> Как правило, в график на календарный год </w:t>
      </w:r>
      <w:r w:rsidR="00452A22">
        <w:rPr>
          <w:rFonts w:ascii="Times New Roman" w:hAnsi="Times New Roman" w:cs="Times New Roman"/>
          <w:sz w:val="28"/>
          <w:szCs w:val="28"/>
        </w:rPr>
        <w:t xml:space="preserve">членскими организациями ФП НСО </w:t>
      </w:r>
      <w:r w:rsidR="003123BB">
        <w:rPr>
          <w:rFonts w:ascii="Times New Roman" w:hAnsi="Times New Roman" w:cs="Times New Roman"/>
          <w:sz w:val="28"/>
          <w:szCs w:val="28"/>
        </w:rPr>
        <w:t>подавались</w:t>
      </w:r>
      <w:r w:rsidRPr="007B1753">
        <w:rPr>
          <w:rFonts w:ascii="Times New Roman" w:hAnsi="Times New Roman" w:cs="Times New Roman"/>
          <w:sz w:val="28"/>
          <w:szCs w:val="28"/>
        </w:rPr>
        <w:t xml:space="preserve"> предложения по проведению консультаций в 10-12 организациях, но часть из них не </w:t>
      </w:r>
      <w:r w:rsidR="00452A22">
        <w:rPr>
          <w:rFonts w:ascii="Times New Roman" w:hAnsi="Times New Roman" w:cs="Times New Roman"/>
          <w:sz w:val="28"/>
          <w:szCs w:val="28"/>
        </w:rPr>
        <w:t>пров</w:t>
      </w:r>
      <w:r w:rsidR="00F9112D">
        <w:rPr>
          <w:rFonts w:ascii="Times New Roman" w:hAnsi="Times New Roman" w:cs="Times New Roman"/>
          <w:sz w:val="28"/>
          <w:szCs w:val="28"/>
        </w:rPr>
        <w:t>едена.</w:t>
      </w:r>
      <w:r w:rsidRPr="007B17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112D" w:rsidRPr="00561F8F">
        <w:rPr>
          <w:rFonts w:ascii="Times New Roman" w:hAnsi="Times New Roman" w:cs="Times New Roman"/>
          <w:sz w:val="28"/>
          <w:szCs w:val="28"/>
        </w:rPr>
        <w:t>Все несостоявшиеся выездные консультации (60% от запланированных) обусловлены нежеланием председателей первичных профсоюзных организаций организовать встречу профсоюзного юриста с членами профсоюза</w:t>
      </w:r>
      <w:r w:rsidR="00F9112D">
        <w:rPr>
          <w:rFonts w:ascii="Times New Roman" w:hAnsi="Times New Roman" w:cs="Times New Roman"/>
          <w:sz w:val="28"/>
          <w:szCs w:val="28"/>
        </w:rPr>
        <w:t>, зачастую, имеют место</w:t>
      </w:r>
      <w:r w:rsidR="00F9112D" w:rsidRPr="007B1753">
        <w:rPr>
          <w:rFonts w:ascii="Times New Roman" w:hAnsi="Times New Roman" w:cs="Times New Roman"/>
          <w:sz w:val="28"/>
          <w:szCs w:val="28"/>
        </w:rPr>
        <w:t xml:space="preserve"> ссыл</w:t>
      </w:r>
      <w:r w:rsidR="00F9112D">
        <w:rPr>
          <w:rFonts w:ascii="Times New Roman" w:hAnsi="Times New Roman" w:cs="Times New Roman"/>
          <w:sz w:val="28"/>
          <w:szCs w:val="28"/>
        </w:rPr>
        <w:t>ки</w:t>
      </w:r>
      <w:r w:rsidR="00F9112D" w:rsidRPr="007B1753">
        <w:rPr>
          <w:rFonts w:ascii="Times New Roman" w:hAnsi="Times New Roman" w:cs="Times New Roman"/>
          <w:sz w:val="28"/>
          <w:szCs w:val="28"/>
        </w:rPr>
        <w:t xml:space="preserve"> на отсутствие вопросов</w:t>
      </w:r>
      <w:r w:rsidR="00F9112D">
        <w:rPr>
          <w:rFonts w:ascii="Times New Roman" w:hAnsi="Times New Roman" w:cs="Times New Roman"/>
          <w:sz w:val="28"/>
          <w:szCs w:val="28"/>
        </w:rPr>
        <w:t xml:space="preserve"> у членов профсоюзов</w:t>
      </w:r>
      <w:r w:rsidR="00F9112D" w:rsidRPr="007B17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23BB" w:rsidRPr="00561F8F" w:rsidRDefault="004C00F8" w:rsidP="00561F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1F8F">
        <w:rPr>
          <w:rFonts w:ascii="Times New Roman" w:hAnsi="Times New Roman" w:cs="Times New Roman"/>
          <w:sz w:val="28"/>
          <w:szCs w:val="28"/>
        </w:rPr>
        <w:t>В</w:t>
      </w:r>
      <w:r w:rsidR="003123BB" w:rsidRPr="00561F8F">
        <w:rPr>
          <w:rFonts w:ascii="Times New Roman" w:hAnsi="Times New Roman" w:cs="Times New Roman"/>
          <w:sz w:val="28"/>
          <w:szCs w:val="28"/>
        </w:rPr>
        <w:t xml:space="preserve"> период с 2013 по 2020 г</w:t>
      </w:r>
      <w:r w:rsidR="003E3E5A">
        <w:rPr>
          <w:rFonts w:ascii="Times New Roman" w:hAnsi="Times New Roman" w:cs="Times New Roman"/>
          <w:sz w:val="28"/>
          <w:szCs w:val="28"/>
        </w:rPr>
        <w:t>од</w:t>
      </w:r>
      <w:r w:rsidR="003123BB" w:rsidRPr="00561F8F">
        <w:rPr>
          <w:rFonts w:ascii="Times New Roman" w:hAnsi="Times New Roman" w:cs="Times New Roman"/>
          <w:sz w:val="28"/>
          <w:szCs w:val="28"/>
        </w:rPr>
        <w:t xml:space="preserve"> из 31 членской организации предложения в График подавали только 14 организаций</w:t>
      </w:r>
      <w:r w:rsidR="00603B26">
        <w:rPr>
          <w:rFonts w:ascii="Times New Roman" w:hAnsi="Times New Roman" w:cs="Times New Roman"/>
          <w:sz w:val="28"/>
          <w:szCs w:val="28"/>
        </w:rPr>
        <w:t>, из них</w:t>
      </w:r>
      <w:r w:rsidR="003123BB" w:rsidRPr="00561F8F">
        <w:rPr>
          <w:rFonts w:ascii="Times New Roman" w:hAnsi="Times New Roman" w:cs="Times New Roman"/>
          <w:sz w:val="28"/>
          <w:szCs w:val="28"/>
        </w:rPr>
        <w:t xml:space="preserve"> </w:t>
      </w:r>
      <w:r w:rsidR="00603B26">
        <w:rPr>
          <w:rFonts w:ascii="Times New Roman" w:hAnsi="Times New Roman" w:cs="Times New Roman"/>
          <w:sz w:val="28"/>
          <w:szCs w:val="28"/>
        </w:rPr>
        <w:t>е</w:t>
      </w:r>
      <w:r w:rsidR="003123BB" w:rsidRPr="00561F8F">
        <w:rPr>
          <w:rFonts w:ascii="Times New Roman" w:hAnsi="Times New Roman" w:cs="Times New Roman"/>
          <w:sz w:val="28"/>
          <w:szCs w:val="28"/>
        </w:rPr>
        <w:t xml:space="preserve">жегодно </w:t>
      </w:r>
      <w:r w:rsidR="00603B26">
        <w:rPr>
          <w:rFonts w:ascii="Times New Roman" w:hAnsi="Times New Roman" w:cs="Times New Roman"/>
          <w:sz w:val="28"/>
          <w:szCs w:val="28"/>
        </w:rPr>
        <w:t>–</w:t>
      </w:r>
      <w:r w:rsidR="003123BB" w:rsidRPr="00561F8F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B24C44">
        <w:rPr>
          <w:rFonts w:ascii="Times New Roman" w:hAnsi="Times New Roman" w:cs="Times New Roman"/>
          <w:sz w:val="28"/>
          <w:szCs w:val="28"/>
        </w:rPr>
        <w:t xml:space="preserve">Новосибирская профсоюзная организация </w:t>
      </w:r>
      <w:r w:rsidR="003123BB" w:rsidRPr="00561F8F">
        <w:rPr>
          <w:rFonts w:ascii="Times New Roman" w:hAnsi="Times New Roman" w:cs="Times New Roman"/>
          <w:sz w:val="28"/>
          <w:szCs w:val="28"/>
        </w:rPr>
        <w:t>ЖКХ</w:t>
      </w:r>
      <w:r w:rsidR="00B24C44">
        <w:rPr>
          <w:rFonts w:ascii="Times New Roman" w:hAnsi="Times New Roman" w:cs="Times New Roman"/>
          <w:sz w:val="28"/>
          <w:szCs w:val="28"/>
        </w:rPr>
        <w:t xml:space="preserve"> и</w:t>
      </w:r>
      <w:r w:rsidR="003123BB" w:rsidRPr="00561F8F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B24C44">
        <w:rPr>
          <w:rFonts w:ascii="Times New Roman" w:hAnsi="Times New Roman" w:cs="Times New Roman"/>
          <w:sz w:val="28"/>
          <w:szCs w:val="28"/>
        </w:rPr>
        <w:t>она</w:t>
      </w:r>
      <w:r w:rsidR="003123BB" w:rsidRPr="00561F8F">
        <w:rPr>
          <w:rFonts w:ascii="Times New Roman" w:hAnsi="Times New Roman" w:cs="Times New Roman"/>
          <w:sz w:val="28"/>
          <w:szCs w:val="28"/>
        </w:rPr>
        <w:t xml:space="preserve"> полностью обеспечивал</w:t>
      </w:r>
      <w:r w:rsidR="00B24C44">
        <w:rPr>
          <w:rFonts w:ascii="Times New Roman" w:hAnsi="Times New Roman" w:cs="Times New Roman"/>
          <w:sz w:val="28"/>
          <w:szCs w:val="28"/>
        </w:rPr>
        <w:t>а</w:t>
      </w:r>
      <w:r w:rsidR="003123BB" w:rsidRPr="00561F8F">
        <w:rPr>
          <w:rFonts w:ascii="Times New Roman" w:hAnsi="Times New Roman" w:cs="Times New Roman"/>
          <w:sz w:val="28"/>
          <w:szCs w:val="28"/>
        </w:rPr>
        <w:t xml:space="preserve"> возможность проведения выездных консультаций</w:t>
      </w:r>
      <w:r w:rsidR="008A7427">
        <w:rPr>
          <w:rFonts w:ascii="Times New Roman" w:hAnsi="Times New Roman" w:cs="Times New Roman"/>
          <w:sz w:val="28"/>
          <w:szCs w:val="28"/>
        </w:rPr>
        <w:t>:</w:t>
      </w:r>
      <w:r w:rsidR="003123BB" w:rsidRPr="00561F8F">
        <w:rPr>
          <w:rFonts w:ascii="Times New Roman" w:hAnsi="Times New Roman" w:cs="Times New Roman"/>
          <w:sz w:val="28"/>
          <w:szCs w:val="28"/>
        </w:rPr>
        <w:t xml:space="preserve"> из 21 организации, предложенн</w:t>
      </w:r>
      <w:r w:rsidR="008A7427">
        <w:rPr>
          <w:rFonts w:ascii="Times New Roman" w:hAnsi="Times New Roman" w:cs="Times New Roman"/>
          <w:sz w:val="28"/>
          <w:szCs w:val="28"/>
        </w:rPr>
        <w:t>ой</w:t>
      </w:r>
      <w:r w:rsidR="003123BB" w:rsidRPr="00561F8F">
        <w:rPr>
          <w:rFonts w:ascii="Times New Roman" w:hAnsi="Times New Roman" w:cs="Times New Roman"/>
          <w:sz w:val="28"/>
          <w:szCs w:val="28"/>
        </w:rPr>
        <w:t xml:space="preserve"> для проведения выездной консультации, консультации проведены в 18 организациях (в 2 организациях консультации не проведены по причине пандемии, в 1 организации</w:t>
      </w:r>
      <w:proofErr w:type="gramEnd"/>
      <w:r w:rsidR="003123BB" w:rsidRPr="00561F8F">
        <w:rPr>
          <w:rFonts w:ascii="Times New Roman" w:hAnsi="Times New Roman" w:cs="Times New Roman"/>
          <w:sz w:val="28"/>
          <w:szCs w:val="28"/>
        </w:rPr>
        <w:t xml:space="preserve"> в связи с проведением реорганизации).</w:t>
      </w:r>
    </w:p>
    <w:p w:rsidR="00F9112D" w:rsidRPr="00561F8F" w:rsidRDefault="00F9112D" w:rsidP="00F911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F8F">
        <w:rPr>
          <w:rFonts w:ascii="Times New Roman" w:hAnsi="Times New Roman" w:cs="Times New Roman"/>
          <w:sz w:val="28"/>
          <w:szCs w:val="28"/>
        </w:rPr>
        <w:t>В среднем выездную консультацию посещают 5-7 человек, минимальное количество – 2 человека, максимальное – 25 человек.</w:t>
      </w:r>
    </w:p>
    <w:p w:rsidR="00F9112D" w:rsidRPr="00561F8F" w:rsidRDefault="00F9112D" w:rsidP="00F911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1F8F">
        <w:rPr>
          <w:rFonts w:ascii="Times New Roman" w:hAnsi="Times New Roman" w:cs="Times New Roman"/>
          <w:sz w:val="28"/>
          <w:szCs w:val="28"/>
        </w:rPr>
        <w:t>95% вопросов, задаваемых на выездных юридических консультациях, не связаны с социально-трудовым законодательством, носят исключительно бытовой характер: семейные споры (разводы, раздел имущества, алименты и т.д.) и гражданско-правовые отношения (распоряжение имуществом, оформление наследства, защита прав потребителей и т.п.).</w:t>
      </w:r>
      <w:proofErr w:type="gramEnd"/>
    </w:p>
    <w:p w:rsidR="00A02917" w:rsidRPr="00561F8F" w:rsidRDefault="003123BB" w:rsidP="00561F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F8F">
        <w:rPr>
          <w:rFonts w:ascii="Times New Roman" w:hAnsi="Times New Roman" w:cs="Times New Roman"/>
          <w:sz w:val="28"/>
          <w:szCs w:val="28"/>
        </w:rPr>
        <w:t>В 2021-2022</w:t>
      </w:r>
      <w:r w:rsidR="00A02917" w:rsidRPr="00561F8F">
        <w:rPr>
          <w:rFonts w:ascii="Times New Roman" w:hAnsi="Times New Roman" w:cs="Times New Roman"/>
          <w:sz w:val="28"/>
          <w:szCs w:val="28"/>
        </w:rPr>
        <w:t xml:space="preserve"> </w:t>
      </w:r>
      <w:r w:rsidR="00D63BCE">
        <w:rPr>
          <w:rFonts w:ascii="Times New Roman" w:hAnsi="Times New Roman" w:cs="Times New Roman"/>
          <w:sz w:val="28"/>
          <w:szCs w:val="28"/>
        </w:rPr>
        <w:t xml:space="preserve">годах в связи с </w:t>
      </w:r>
      <w:r w:rsidR="00D63BCE" w:rsidRPr="00561F8F">
        <w:rPr>
          <w:rFonts w:ascii="Times New Roman" w:hAnsi="Times New Roman" w:cs="Times New Roman"/>
          <w:sz w:val="28"/>
          <w:szCs w:val="28"/>
        </w:rPr>
        <w:t>действи</w:t>
      </w:r>
      <w:r w:rsidR="00D63BCE">
        <w:rPr>
          <w:rFonts w:ascii="Times New Roman" w:hAnsi="Times New Roman" w:cs="Times New Roman"/>
          <w:sz w:val="28"/>
          <w:szCs w:val="28"/>
        </w:rPr>
        <w:t>ем</w:t>
      </w:r>
      <w:r w:rsidR="00D63BCE" w:rsidRPr="00561F8F">
        <w:rPr>
          <w:rFonts w:ascii="Times New Roman" w:hAnsi="Times New Roman" w:cs="Times New Roman"/>
          <w:sz w:val="28"/>
          <w:szCs w:val="28"/>
        </w:rPr>
        <w:t xml:space="preserve"> режима повышенной готовности по </w:t>
      </w:r>
      <w:proofErr w:type="spellStart"/>
      <w:r w:rsidR="00D63BCE" w:rsidRPr="00561F8F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="00D63BCE" w:rsidRPr="00561F8F">
        <w:rPr>
          <w:rFonts w:ascii="Times New Roman" w:hAnsi="Times New Roman" w:cs="Times New Roman"/>
          <w:sz w:val="28"/>
          <w:szCs w:val="28"/>
        </w:rPr>
        <w:t>-19</w:t>
      </w:r>
      <w:r w:rsidR="00D63BCE">
        <w:rPr>
          <w:rFonts w:ascii="Times New Roman" w:hAnsi="Times New Roman" w:cs="Times New Roman"/>
          <w:sz w:val="28"/>
          <w:szCs w:val="28"/>
        </w:rPr>
        <w:t xml:space="preserve"> </w:t>
      </w:r>
      <w:r w:rsidR="00A02917" w:rsidRPr="00561F8F">
        <w:rPr>
          <w:rFonts w:ascii="Times New Roman" w:hAnsi="Times New Roman" w:cs="Times New Roman"/>
          <w:sz w:val="28"/>
          <w:szCs w:val="28"/>
        </w:rPr>
        <w:t>график выездн</w:t>
      </w:r>
      <w:r w:rsidR="00D63BCE">
        <w:rPr>
          <w:rFonts w:ascii="Times New Roman" w:hAnsi="Times New Roman" w:cs="Times New Roman"/>
          <w:sz w:val="28"/>
          <w:szCs w:val="28"/>
        </w:rPr>
        <w:t>ых консультаций не формировался</w:t>
      </w:r>
      <w:r w:rsidR="00A02917" w:rsidRPr="00561F8F">
        <w:rPr>
          <w:rFonts w:ascii="Times New Roman" w:hAnsi="Times New Roman" w:cs="Times New Roman"/>
          <w:sz w:val="28"/>
          <w:szCs w:val="28"/>
        </w:rPr>
        <w:t>.</w:t>
      </w:r>
    </w:p>
    <w:p w:rsidR="003123BB" w:rsidRPr="00561F8F" w:rsidRDefault="00A02917" w:rsidP="00561F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F8F">
        <w:rPr>
          <w:rFonts w:ascii="Times New Roman" w:hAnsi="Times New Roman" w:cs="Times New Roman"/>
          <w:sz w:val="28"/>
          <w:szCs w:val="28"/>
        </w:rPr>
        <w:t>В декабре 2022 г</w:t>
      </w:r>
      <w:r w:rsidR="00D63BCE">
        <w:rPr>
          <w:rFonts w:ascii="Times New Roman" w:hAnsi="Times New Roman" w:cs="Times New Roman"/>
          <w:sz w:val="28"/>
          <w:szCs w:val="28"/>
        </w:rPr>
        <w:t>ода</w:t>
      </w:r>
      <w:r w:rsidRPr="00561F8F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="003123BB" w:rsidRPr="00561F8F">
        <w:rPr>
          <w:rFonts w:ascii="Times New Roman" w:hAnsi="Times New Roman" w:cs="Times New Roman"/>
          <w:sz w:val="28"/>
          <w:szCs w:val="28"/>
        </w:rPr>
        <w:t>выездн</w:t>
      </w:r>
      <w:r w:rsidRPr="00561F8F">
        <w:rPr>
          <w:rFonts w:ascii="Times New Roman" w:hAnsi="Times New Roman" w:cs="Times New Roman"/>
          <w:sz w:val="28"/>
          <w:szCs w:val="28"/>
        </w:rPr>
        <w:t>ая юридическая</w:t>
      </w:r>
      <w:r w:rsidR="003123BB" w:rsidRPr="00561F8F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 w:rsidRPr="00561F8F">
        <w:rPr>
          <w:rFonts w:ascii="Times New Roman" w:hAnsi="Times New Roman" w:cs="Times New Roman"/>
          <w:sz w:val="28"/>
          <w:szCs w:val="28"/>
        </w:rPr>
        <w:t>я</w:t>
      </w:r>
      <w:r w:rsidR="003123BB" w:rsidRPr="00561F8F">
        <w:rPr>
          <w:rFonts w:ascii="Times New Roman" w:hAnsi="Times New Roman" w:cs="Times New Roman"/>
          <w:sz w:val="28"/>
          <w:szCs w:val="28"/>
        </w:rPr>
        <w:t xml:space="preserve"> </w:t>
      </w:r>
      <w:r w:rsidRPr="00561F8F">
        <w:rPr>
          <w:rFonts w:ascii="Times New Roman" w:hAnsi="Times New Roman" w:cs="Times New Roman"/>
          <w:sz w:val="28"/>
          <w:szCs w:val="28"/>
        </w:rPr>
        <w:t xml:space="preserve">в АО «НИИЭП» по просьбе председателя Новосибирского </w:t>
      </w:r>
      <w:proofErr w:type="spellStart"/>
      <w:r w:rsidRPr="00561F8F">
        <w:rPr>
          <w:rFonts w:ascii="Times New Roman" w:hAnsi="Times New Roman" w:cs="Times New Roman"/>
          <w:sz w:val="28"/>
          <w:szCs w:val="28"/>
        </w:rPr>
        <w:t>Роспрофрома</w:t>
      </w:r>
      <w:proofErr w:type="spellEnd"/>
      <w:r w:rsidRPr="00561F8F">
        <w:rPr>
          <w:rFonts w:ascii="Times New Roman" w:hAnsi="Times New Roman" w:cs="Times New Roman"/>
          <w:sz w:val="28"/>
          <w:szCs w:val="28"/>
        </w:rPr>
        <w:t xml:space="preserve">, других </w:t>
      </w:r>
      <w:r w:rsidRPr="00561F8F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3123BB" w:rsidRPr="00561F8F">
        <w:rPr>
          <w:rFonts w:ascii="Times New Roman" w:hAnsi="Times New Roman" w:cs="Times New Roman"/>
          <w:sz w:val="28"/>
          <w:szCs w:val="28"/>
        </w:rPr>
        <w:t>бращений в Юридическую консультацию с предложением провести выездную юридическую консультацию не поступало.</w:t>
      </w:r>
    </w:p>
    <w:p w:rsidR="00D63BCE" w:rsidRDefault="00AC34FD" w:rsidP="00561F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</w:t>
      </w:r>
      <w:r w:rsidR="003123BB" w:rsidRPr="00561F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3123BB" w:rsidRPr="00561F8F">
        <w:rPr>
          <w:rFonts w:ascii="Times New Roman" w:hAnsi="Times New Roman" w:cs="Times New Roman"/>
          <w:sz w:val="28"/>
          <w:szCs w:val="28"/>
        </w:rPr>
        <w:t xml:space="preserve"> </w:t>
      </w:r>
      <w:r w:rsidR="00A02917" w:rsidRPr="00561F8F">
        <w:rPr>
          <w:rFonts w:ascii="Times New Roman" w:hAnsi="Times New Roman" w:cs="Times New Roman"/>
          <w:sz w:val="28"/>
          <w:szCs w:val="28"/>
        </w:rPr>
        <w:t>практика работы показала</w:t>
      </w:r>
      <w:r w:rsidRPr="00AC34FD">
        <w:rPr>
          <w:rFonts w:ascii="Times New Roman" w:hAnsi="Times New Roman" w:cs="Times New Roman"/>
          <w:sz w:val="28"/>
          <w:szCs w:val="28"/>
        </w:rPr>
        <w:t xml:space="preserve"> </w:t>
      </w:r>
      <w:r w:rsidRPr="00561F8F">
        <w:rPr>
          <w:rFonts w:ascii="Times New Roman" w:hAnsi="Times New Roman" w:cs="Times New Roman"/>
          <w:sz w:val="28"/>
          <w:szCs w:val="28"/>
        </w:rPr>
        <w:t>нецелесообразно</w:t>
      </w:r>
      <w:r>
        <w:rPr>
          <w:rFonts w:ascii="Times New Roman" w:hAnsi="Times New Roman" w:cs="Times New Roman"/>
          <w:sz w:val="28"/>
          <w:szCs w:val="28"/>
        </w:rPr>
        <w:t>сть</w:t>
      </w:r>
      <w:r w:rsidR="00A02917" w:rsidRPr="00561F8F">
        <w:rPr>
          <w:rFonts w:ascii="Times New Roman" w:hAnsi="Times New Roman" w:cs="Times New Roman"/>
          <w:sz w:val="28"/>
          <w:szCs w:val="28"/>
        </w:rPr>
        <w:t xml:space="preserve"> </w:t>
      </w:r>
      <w:r w:rsidR="003123BB" w:rsidRPr="00561F8F">
        <w:rPr>
          <w:rFonts w:ascii="Times New Roman" w:hAnsi="Times New Roman" w:cs="Times New Roman"/>
          <w:sz w:val="28"/>
          <w:szCs w:val="28"/>
        </w:rPr>
        <w:t>планирова</w:t>
      </w:r>
      <w:r w:rsidR="00A02917" w:rsidRPr="00561F8F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123BB" w:rsidRPr="00561F8F">
        <w:rPr>
          <w:rFonts w:ascii="Times New Roman" w:hAnsi="Times New Roman" w:cs="Times New Roman"/>
          <w:sz w:val="28"/>
          <w:szCs w:val="28"/>
        </w:rPr>
        <w:t xml:space="preserve"> выездны</w:t>
      </w:r>
      <w:r w:rsidR="00A02917" w:rsidRPr="00561F8F">
        <w:rPr>
          <w:rFonts w:ascii="Times New Roman" w:hAnsi="Times New Roman" w:cs="Times New Roman"/>
          <w:sz w:val="28"/>
          <w:szCs w:val="28"/>
        </w:rPr>
        <w:t>х</w:t>
      </w:r>
      <w:r w:rsidR="003123BB" w:rsidRPr="00561F8F">
        <w:rPr>
          <w:rFonts w:ascii="Times New Roman" w:hAnsi="Times New Roman" w:cs="Times New Roman"/>
          <w:sz w:val="28"/>
          <w:szCs w:val="28"/>
        </w:rPr>
        <w:t xml:space="preserve"> юридически</w:t>
      </w:r>
      <w:r w:rsidR="00A02917" w:rsidRPr="00561F8F">
        <w:rPr>
          <w:rFonts w:ascii="Times New Roman" w:hAnsi="Times New Roman" w:cs="Times New Roman"/>
          <w:sz w:val="28"/>
          <w:szCs w:val="28"/>
        </w:rPr>
        <w:t>х</w:t>
      </w:r>
      <w:r w:rsidR="003123BB" w:rsidRPr="00561F8F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 w:rsidR="00A02917" w:rsidRPr="00561F8F">
        <w:rPr>
          <w:rFonts w:ascii="Times New Roman" w:hAnsi="Times New Roman" w:cs="Times New Roman"/>
          <w:sz w:val="28"/>
          <w:szCs w:val="28"/>
        </w:rPr>
        <w:t>й</w:t>
      </w:r>
      <w:r w:rsidR="002D5B69">
        <w:rPr>
          <w:rFonts w:ascii="Times New Roman" w:hAnsi="Times New Roman" w:cs="Times New Roman"/>
          <w:sz w:val="28"/>
          <w:szCs w:val="28"/>
        </w:rPr>
        <w:t xml:space="preserve"> на предстоящий год</w:t>
      </w:r>
      <w:r>
        <w:rPr>
          <w:rFonts w:ascii="Times New Roman" w:hAnsi="Times New Roman" w:cs="Times New Roman"/>
          <w:sz w:val="28"/>
          <w:szCs w:val="28"/>
        </w:rPr>
        <w:t>, в том числе в виду недостаточной организационной активности профсоюзных организаций и ограниченным кругом вопросов, которые не требуют быстрого решения и могут быть отложены на достаточно длительный период ожидания выездной консультации</w:t>
      </w:r>
      <w:r w:rsidR="003123BB" w:rsidRPr="00561F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3BCE" w:rsidRDefault="00AC34FD" w:rsidP="00561F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Кроме того, ч</w:t>
      </w:r>
      <w:r w:rsidR="00D63BCE">
        <w:rPr>
          <w:rFonts w:ascii="Times New Roman" w:hAnsi="Times New Roman" w:cs="Times New Roman"/>
          <w:sz w:val="28"/>
          <w:szCs w:val="28"/>
        </w:rPr>
        <w:t xml:space="preserve">лен профсоюза может оперативно получить ответ на интересующий его вопрос, не дожидаясь выездной юридической консультации, воспользовавшись </w:t>
      </w:r>
      <w:proofErr w:type="spellStart"/>
      <w:r w:rsidR="00D63BCE" w:rsidRPr="00561F8F">
        <w:rPr>
          <w:rFonts w:ascii="Times New Roman" w:hAnsi="Times New Roman" w:cs="Times New Roman"/>
          <w:sz w:val="28"/>
          <w:szCs w:val="28"/>
        </w:rPr>
        <w:t>онлайн-к</w:t>
      </w:r>
      <w:r w:rsidR="00D63BCE">
        <w:rPr>
          <w:rFonts w:ascii="Times New Roman" w:hAnsi="Times New Roman" w:cs="Times New Roman"/>
          <w:sz w:val="28"/>
          <w:szCs w:val="28"/>
        </w:rPr>
        <w:t>онсультацией</w:t>
      </w:r>
      <w:proofErr w:type="spellEnd"/>
      <w:r w:rsidR="00D63BCE">
        <w:rPr>
          <w:rFonts w:ascii="Times New Roman" w:hAnsi="Times New Roman" w:cs="Times New Roman"/>
          <w:sz w:val="28"/>
          <w:szCs w:val="28"/>
        </w:rPr>
        <w:t>, электронной</w:t>
      </w:r>
      <w:r w:rsidR="00D63BCE" w:rsidRPr="00561F8F">
        <w:rPr>
          <w:rFonts w:ascii="Times New Roman" w:hAnsi="Times New Roman" w:cs="Times New Roman"/>
          <w:sz w:val="28"/>
          <w:szCs w:val="28"/>
        </w:rPr>
        <w:t xml:space="preserve"> почт</w:t>
      </w:r>
      <w:r w:rsidR="00D63BCE">
        <w:rPr>
          <w:rFonts w:ascii="Times New Roman" w:hAnsi="Times New Roman" w:cs="Times New Roman"/>
          <w:sz w:val="28"/>
          <w:szCs w:val="28"/>
        </w:rPr>
        <w:t>ой, телефонной</w:t>
      </w:r>
      <w:r w:rsidR="00D63BCE" w:rsidRPr="00561F8F">
        <w:rPr>
          <w:rFonts w:ascii="Times New Roman" w:hAnsi="Times New Roman" w:cs="Times New Roman"/>
          <w:sz w:val="28"/>
          <w:szCs w:val="28"/>
        </w:rPr>
        <w:t xml:space="preserve"> связь</w:t>
      </w:r>
      <w:r w:rsidR="00D63BCE">
        <w:rPr>
          <w:rFonts w:ascii="Times New Roman" w:hAnsi="Times New Roman" w:cs="Times New Roman"/>
          <w:sz w:val="28"/>
          <w:szCs w:val="28"/>
        </w:rPr>
        <w:t>ю</w:t>
      </w:r>
      <w:r w:rsidR="00D63BCE" w:rsidRPr="00561F8F">
        <w:rPr>
          <w:rFonts w:ascii="Times New Roman" w:hAnsi="Times New Roman" w:cs="Times New Roman"/>
          <w:sz w:val="28"/>
          <w:szCs w:val="28"/>
        </w:rPr>
        <w:t xml:space="preserve">, </w:t>
      </w:r>
      <w:r w:rsidR="00D63BCE">
        <w:rPr>
          <w:rFonts w:ascii="Times New Roman" w:hAnsi="Times New Roman" w:cs="Times New Roman"/>
          <w:sz w:val="28"/>
          <w:szCs w:val="28"/>
        </w:rPr>
        <w:t xml:space="preserve">обратиться на </w:t>
      </w:r>
      <w:r w:rsidR="00D63BCE" w:rsidRPr="00561F8F">
        <w:rPr>
          <w:rFonts w:ascii="Times New Roman" w:hAnsi="Times New Roman" w:cs="Times New Roman"/>
          <w:sz w:val="28"/>
          <w:szCs w:val="28"/>
        </w:rPr>
        <w:t>личный приём,</w:t>
      </w:r>
      <w:r w:rsidR="00D63BCE">
        <w:rPr>
          <w:rFonts w:ascii="Times New Roman" w:hAnsi="Times New Roman" w:cs="Times New Roman"/>
          <w:sz w:val="28"/>
          <w:szCs w:val="28"/>
        </w:rPr>
        <w:t xml:space="preserve"> поэтому в целях</w:t>
      </w:r>
      <w:r w:rsidR="00D63BCE" w:rsidRPr="00D63BCE">
        <w:rPr>
          <w:rFonts w:ascii="Times New Roman" w:hAnsi="Times New Roman" w:cs="Times New Roman"/>
          <w:sz w:val="28"/>
          <w:szCs w:val="28"/>
        </w:rPr>
        <w:t xml:space="preserve"> </w:t>
      </w:r>
      <w:r w:rsidR="00D63BCE" w:rsidRPr="00561F8F">
        <w:rPr>
          <w:rFonts w:ascii="Times New Roman" w:hAnsi="Times New Roman" w:cs="Times New Roman"/>
          <w:sz w:val="28"/>
          <w:szCs w:val="28"/>
        </w:rPr>
        <w:t>эффективно</w:t>
      </w:r>
      <w:r w:rsidR="00D63BCE">
        <w:rPr>
          <w:rFonts w:ascii="Times New Roman" w:hAnsi="Times New Roman" w:cs="Times New Roman"/>
          <w:sz w:val="28"/>
          <w:szCs w:val="28"/>
        </w:rPr>
        <w:t>го</w:t>
      </w:r>
      <w:r w:rsidR="00D63BCE" w:rsidRPr="00561F8F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D63BCE">
        <w:rPr>
          <w:rFonts w:ascii="Times New Roman" w:hAnsi="Times New Roman" w:cs="Times New Roman"/>
          <w:sz w:val="28"/>
          <w:szCs w:val="28"/>
        </w:rPr>
        <w:t>я</w:t>
      </w:r>
      <w:r w:rsidR="00D63BCE" w:rsidRPr="00561F8F">
        <w:rPr>
          <w:rFonts w:ascii="Times New Roman" w:hAnsi="Times New Roman" w:cs="Times New Roman"/>
          <w:sz w:val="28"/>
          <w:szCs w:val="28"/>
        </w:rPr>
        <w:t xml:space="preserve"> рабочего времен</w:t>
      </w:r>
      <w:r w:rsidR="00D63BCE">
        <w:rPr>
          <w:rFonts w:ascii="Times New Roman" w:hAnsi="Times New Roman" w:cs="Times New Roman"/>
          <w:sz w:val="28"/>
          <w:szCs w:val="28"/>
        </w:rPr>
        <w:t>и рациональнее организовывать выездные юридические консультации «по запросу».</w:t>
      </w:r>
      <w:proofErr w:type="gramEnd"/>
    </w:p>
    <w:p w:rsidR="005736C7" w:rsidRDefault="001A19D7" w:rsidP="005736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т</w:t>
      </w:r>
      <w:r w:rsidR="00116463">
        <w:rPr>
          <w:rFonts w:ascii="Times New Roman" w:hAnsi="Times New Roman" w:cs="Times New Roman"/>
          <w:sz w:val="28"/>
          <w:szCs w:val="28"/>
        </w:rPr>
        <w:t xml:space="preserve">акже </w:t>
      </w:r>
      <w:r>
        <w:rPr>
          <w:rFonts w:ascii="Times New Roman" w:hAnsi="Times New Roman" w:cs="Times New Roman"/>
          <w:sz w:val="28"/>
          <w:szCs w:val="28"/>
        </w:rPr>
        <w:t>отметить</w:t>
      </w:r>
      <w:r w:rsidR="00116463">
        <w:rPr>
          <w:rFonts w:ascii="Times New Roman" w:hAnsi="Times New Roman" w:cs="Times New Roman"/>
          <w:sz w:val="28"/>
          <w:szCs w:val="28"/>
        </w:rPr>
        <w:t>, что</w:t>
      </w:r>
      <w:r w:rsidR="00116463" w:rsidRPr="00116463">
        <w:rPr>
          <w:rFonts w:ascii="Times New Roman" w:hAnsi="Times New Roman" w:cs="Times New Roman"/>
          <w:sz w:val="28"/>
          <w:szCs w:val="28"/>
        </w:rPr>
        <w:t xml:space="preserve"> </w:t>
      </w:r>
      <w:r w:rsidR="00116463">
        <w:rPr>
          <w:rFonts w:ascii="Times New Roman" w:hAnsi="Times New Roman" w:cs="Times New Roman"/>
          <w:sz w:val="28"/>
          <w:szCs w:val="28"/>
        </w:rPr>
        <w:t xml:space="preserve">по итогам работы Юридической консультации в 2017-2019 годах </w:t>
      </w:r>
      <w:r w:rsidR="00924D57">
        <w:rPr>
          <w:rFonts w:ascii="Times New Roman" w:hAnsi="Times New Roman" w:cs="Times New Roman"/>
          <w:sz w:val="28"/>
          <w:szCs w:val="28"/>
        </w:rPr>
        <w:t>Президиум</w:t>
      </w:r>
      <w:r w:rsidR="00BD40FD">
        <w:rPr>
          <w:rFonts w:ascii="Times New Roman" w:hAnsi="Times New Roman" w:cs="Times New Roman"/>
          <w:sz w:val="28"/>
          <w:szCs w:val="28"/>
        </w:rPr>
        <w:t>ом</w:t>
      </w:r>
      <w:r w:rsidR="00924D57">
        <w:rPr>
          <w:rFonts w:ascii="Times New Roman" w:hAnsi="Times New Roman" w:cs="Times New Roman"/>
          <w:sz w:val="28"/>
          <w:szCs w:val="28"/>
        </w:rPr>
        <w:t xml:space="preserve"> ФП НСО</w:t>
      </w:r>
      <w:r w:rsidR="005736C7">
        <w:rPr>
          <w:rFonts w:ascii="Times New Roman" w:hAnsi="Times New Roman" w:cs="Times New Roman"/>
          <w:sz w:val="28"/>
          <w:szCs w:val="28"/>
        </w:rPr>
        <w:t xml:space="preserve"> </w:t>
      </w:r>
      <w:r w:rsidR="00116463">
        <w:rPr>
          <w:rFonts w:ascii="Times New Roman" w:hAnsi="Times New Roman" w:cs="Times New Roman"/>
          <w:sz w:val="28"/>
          <w:szCs w:val="28"/>
        </w:rPr>
        <w:t xml:space="preserve">было принято несколько </w:t>
      </w:r>
      <w:r w:rsidR="00BD40FD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5736C7">
        <w:rPr>
          <w:rFonts w:ascii="Times New Roman" w:hAnsi="Times New Roman" w:cs="Times New Roman"/>
          <w:sz w:val="28"/>
          <w:szCs w:val="28"/>
        </w:rPr>
        <w:t>(постановление от 28.11.2019 №36-4)</w:t>
      </w:r>
      <w:r w:rsidR="00116463">
        <w:rPr>
          <w:rFonts w:ascii="Times New Roman" w:hAnsi="Times New Roman" w:cs="Times New Roman"/>
          <w:sz w:val="28"/>
          <w:szCs w:val="28"/>
        </w:rPr>
        <w:t>, в числе</w:t>
      </w:r>
      <w:r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5736C7">
        <w:rPr>
          <w:rFonts w:ascii="Times New Roman" w:hAnsi="Times New Roman" w:cs="Times New Roman"/>
          <w:sz w:val="28"/>
          <w:szCs w:val="28"/>
        </w:rPr>
        <w:t>:</w:t>
      </w:r>
    </w:p>
    <w:p w:rsidR="005736C7" w:rsidRPr="009937F6" w:rsidRDefault="005B6CA6" w:rsidP="009937F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736C7" w:rsidRPr="009937F6">
        <w:rPr>
          <w:rFonts w:ascii="Times New Roman" w:hAnsi="Times New Roman" w:cs="Times New Roman"/>
          <w:sz w:val="28"/>
          <w:szCs w:val="28"/>
        </w:rPr>
        <w:t>беспечить каждого члена профсоюза в целях подтверждения соответствующего статуса профсоюзным билетом, дающим право на получение юридической консультации на безвозмездной основе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4D57" w:rsidRPr="00993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D57" w:rsidRDefault="005736C7" w:rsidP="00376F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тем, за период прошедший после принятия постановления ни один обратившийся за юридической консультацией член профсоюза не представил профсоюзный билет. Как и ранее, членство в профсоюзе подтверждается расчётными листками, где указано н</w:t>
      </w:r>
      <w:r w:rsidR="00D61B29">
        <w:rPr>
          <w:rFonts w:ascii="Times New Roman" w:hAnsi="Times New Roman" w:cs="Times New Roman"/>
          <w:sz w:val="28"/>
          <w:szCs w:val="28"/>
        </w:rPr>
        <w:t>а удержание профсоюзных взносов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1B29">
        <w:rPr>
          <w:rFonts w:ascii="Times New Roman" w:hAnsi="Times New Roman" w:cs="Times New Roman"/>
          <w:sz w:val="28"/>
          <w:szCs w:val="28"/>
        </w:rPr>
        <w:t xml:space="preserve"> Некоторые руководители первичных профсоюзных организаций и членских организаций ФП НСО заранее предупреждают о предстоящем обращении члена профсоюза за юридической консультацией, такая практика сложилась в организациях </w:t>
      </w:r>
      <w:proofErr w:type="spellStart"/>
      <w:r w:rsidR="00D61B29">
        <w:rPr>
          <w:rFonts w:ascii="Times New Roman" w:hAnsi="Times New Roman" w:cs="Times New Roman"/>
          <w:sz w:val="28"/>
          <w:szCs w:val="28"/>
        </w:rPr>
        <w:t>Роспрофпрома</w:t>
      </w:r>
      <w:proofErr w:type="spellEnd"/>
      <w:r w:rsidR="00D61B29">
        <w:rPr>
          <w:rFonts w:ascii="Times New Roman" w:hAnsi="Times New Roman" w:cs="Times New Roman"/>
          <w:sz w:val="28"/>
          <w:szCs w:val="28"/>
        </w:rPr>
        <w:t xml:space="preserve"> (</w:t>
      </w:r>
      <w:r w:rsidR="00E90BA4">
        <w:rPr>
          <w:rFonts w:ascii="Times New Roman" w:hAnsi="Times New Roman" w:cs="Times New Roman"/>
          <w:sz w:val="28"/>
          <w:szCs w:val="28"/>
        </w:rPr>
        <w:t>А</w:t>
      </w:r>
      <w:r w:rsidR="003C6914">
        <w:rPr>
          <w:rFonts w:ascii="Times New Roman" w:hAnsi="Times New Roman" w:cs="Times New Roman"/>
          <w:sz w:val="28"/>
          <w:szCs w:val="28"/>
        </w:rPr>
        <w:t>О</w:t>
      </w:r>
      <w:r w:rsidR="00E90BA4">
        <w:rPr>
          <w:rFonts w:ascii="Times New Roman" w:hAnsi="Times New Roman" w:cs="Times New Roman"/>
          <w:sz w:val="28"/>
          <w:szCs w:val="28"/>
        </w:rPr>
        <w:t xml:space="preserve"> «</w:t>
      </w:r>
      <w:r w:rsidR="00D61B29">
        <w:rPr>
          <w:rFonts w:ascii="Times New Roman" w:hAnsi="Times New Roman" w:cs="Times New Roman"/>
          <w:sz w:val="28"/>
          <w:szCs w:val="28"/>
        </w:rPr>
        <w:t>НПЗ</w:t>
      </w:r>
      <w:r w:rsidR="00E90BA4">
        <w:rPr>
          <w:rFonts w:ascii="Times New Roman" w:hAnsi="Times New Roman" w:cs="Times New Roman"/>
          <w:sz w:val="28"/>
          <w:szCs w:val="28"/>
        </w:rPr>
        <w:t>»</w:t>
      </w:r>
      <w:r w:rsidR="00D61B29">
        <w:rPr>
          <w:rFonts w:ascii="Times New Roman" w:hAnsi="Times New Roman" w:cs="Times New Roman"/>
          <w:sz w:val="28"/>
          <w:szCs w:val="28"/>
        </w:rPr>
        <w:t>,</w:t>
      </w:r>
      <w:r w:rsidR="00E90BA4">
        <w:rPr>
          <w:rFonts w:ascii="Times New Roman" w:hAnsi="Times New Roman" w:cs="Times New Roman"/>
          <w:sz w:val="28"/>
          <w:szCs w:val="28"/>
        </w:rPr>
        <w:t xml:space="preserve"> АО</w:t>
      </w:r>
      <w:r w:rsidR="00D61B29">
        <w:rPr>
          <w:rFonts w:ascii="Times New Roman" w:hAnsi="Times New Roman" w:cs="Times New Roman"/>
          <w:sz w:val="28"/>
          <w:szCs w:val="28"/>
        </w:rPr>
        <w:t xml:space="preserve"> </w:t>
      </w:r>
      <w:r w:rsidR="00E90BA4">
        <w:rPr>
          <w:rFonts w:ascii="Times New Roman" w:hAnsi="Times New Roman" w:cs="Times New Roman"/>
          <w:sz w:val="28"/>
          <w:szCs w:val="28"/>
        </w:rPr>
        <w:t>«</w:t>
      </w:r>
      <w:r w:rsidR="00D61B29">
        <w:rPr>
          <w:rFonts w:ascii="Times New Roman" w:hAnsi="Times New Roman" w:cs="Times New Roman"/>
          <w:sz w:val="28"/>
          <w:szCs w:val="28"/>
        </w:rPr>
        <w:t>НИИЭП</w:t>
      </w:r>
      <w:r w:rsidR="00E90BA4">
        <w:rPr>
          <w:rFonts w:ascii="Times New Roman" w:hAnsi="Times New Roman" w:cs="Times New Roman"/>
          <w:sz w:val="28"/>
          <w:szCs w:val="28"/>
        </w:rPr>
        <w:t>»</w:t>
      </w:r>
      <w:r w:rsidR="00D61B29">
        <w:rPr>
          <w:rFonts w:ascii="Times New Roman" w:hAnsi="Times New Roman" w:cs="Times New Roman"/>
          <w:sz w:val="28"/>
          <w:szCs w:val="28"/>
        </w:rPr>
        <w:t>)</w:t>
      </w:r>
      <w:r w:rsidR="006678BD">
        <w:rPr>
          <w:rFonts w:ascii="Times New Roman" w:hAnsi="Times New Roman" w:cs="Times New Roman"/>
          <w:sz w:val="28"/>
          <w:szCs w:val="28"/>
        </w:rPr>
        <w:t>,</w:t>
      </w:r>
      <w:r w:rsidR="00D61B29">
        <w:rPr>
          <w:rFonts w:ascii="Times New Roman" w:hAnsi="Times New Roman" w:cs="Times New Roman"/>
          <w:sz w:val="28"/>
          <w:szCs w:val="28"/>
        </w:rPr>
        <w:t xml:space="preserve"> ЖКХ</w:t>
      </w:r>
      <w:r w:rsidR="006678BD">
        <w:rPr>
          <w:rFonts w:ascii="Times New Roman" w:hAnsi="Times New Roman" w:cs="Times New Roman"/>
          <w:sz w:val="28"/>
          <w:szCs w:val="28"/>
        </w:rPr>
        <w:t xml:space="preserve"> и СО РАН</w:t>
      </w:r>
      <w:r w:rsidR="00D61B29">
        <w:rPr>
          <w:rFonts w:ascii="Times New Roman" w:hAnsi="Times New Roman" w:cs="Times New Roman"/>
          <w:sz w:val="28"/>
          <w:szCs w:val="28"/>
        </w:rPr>
        <w:t>.</w:t>
      </w:r>
    </w:p>
    <w:p w:rsidR="00376F4E" w:rsidRPr="00F81C04" w:rsidRDefault="005B6CA6" w:rsidP="00376F4E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76F4E">
        <w:rPr>
          <w:rFonts w:ascii="Times New Roman" w:hAnsi="Times New Roman" w:cs="Times New Roman"/>
          <w:sz w:val="28"/>
          <w:szCs w:val="28"/>
        </w:rPr>
        <w:t xml:space="preserve">ключать </w:t>
      </w:r>
      <w:r w:rsidR="00376F4E" w:rsidRPr="00F81C04">
        <w:rPr>
          <w:rFonts w:ascii="Times New Roman" w:hAnsi="Times New Roman" w:cs="Times New Roman"/>
          <w:sz w:val="28"/>
          <w:szCs w:val="28"/>
        </w:rPr>
        <w:t>в коллективные договоры положени</w:t>
      </w:r>
      <w:r w:rsidR="00376F4E">
        <w:rPr>
          <w:rFonts w:ascii="Times New Roman" w:hAnsi="Times New Roman" w:cs="Times New Roman"/>
          <w:sz w:val="28"/>
          <w:szCs w:val="28"/>
        </w:rPr>
        <w:t>я</w:t>
      </w:r>
      <w:r w:rsidR="00376F4E" w:rsidRPr="00F81C04">
        <w:rPr>
          <w:rFonts w:ascii="Times New Roman" w:hAnsi="Times New Roman" w:cs="Times New Roman"/>
          <w:sz w:val="28"/>
          <w:szCs w:val="28"/>
        </w:rPr>
        <w:t xml:space="preserve"> об участии первичных профсоюзных организаций в принятии работодателем кадровых решений в отношении членов профсоюзов, в том числе </w:t>
      </w:r>
      <w:r w:rsidR="00376F4E">
        <w:rPr>
          <w:rFonts w:ascii="Times New Roman" w:hAnsi="Times New Roman" w:cs="Times New Roman"/>
          <w:sz w:val="28"/>
          <w:szCs w:val="28"/>
        </w:rPr>
        <w:t xml:space="preserve">при </w:t>
      </w:r>
      <w:r w:rsidR="00376F4E" w:rsidRPr="00F81C04">
        <w:rPr>
          <w:rFonts w:ascii="Times New Roman" w:hAnsi="Times New Roman" w:cs="Times New Roman"/>
          <w:sz w:val="28"/>
          <w:szCs w:val="28"/>
        </w:rPr>
        <w:t>примен</w:t>
      </w:r>
      <w:r>
        <w:rPr>
          <w:rFonts w:ascii="Times New Roman" w:hAnsi="Times New Roman" w:cs="Times New Roman"/>
          <w:sz w:val="28"/>
          <w:szCs w:val="28"/>
        </w:rPr>
        <w:t>ении дисциплинарных взысканий.</w:t>
      </w:r>
    </w:p>
    <w:p w:rsidR="00CD7880" w:rsidRDefault="0053523B" w:rsidP="005352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CD7880" w:rsidRPr="00CD7880">
        <w:rPr>
          <w:rFonts w:ascii="Times New Roman" w:hAnsi="Times New Roman" w:cs="Times New Roman"/>
          <w:sz w:val="28"/>
          <w:szCs w:val="28"/>
        </w:rPr>
        <w:t>19</w:t>
      </w:r>
      <w:r w:rsidR="00AF2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коллективных договоров, представленных на конкурс «Лучший коллективный договор», </w:t>
      </w:r>
      <w:r w:rsidR="00376F4E">
        <w:rPr>
          <w:rFonts w:ascii="Times New Roman" w:hAnsi="Times New Roman" w:cs="Times New Roman"/>
          <w:sz w:val="28"/>
          <w:szCs w:val="28"/>
        </w:rPr>
        <w:t>итог</w:t>
      </w:r>
      <w:r w:rsidR="00296FF2">
        <w:rPr>
          <w:rFonts w:ascii="Times New Roman" w:hAnsi="Times New Roman" w:cs="Times New Roman"/>
          <w:sz w:val="28"/>
          <w:szCs w:val="28"/>
        </w:rPr>
        <w:t>и</w:t>
      </w:r>
      <w:r w:rsidR="00376F4E">
        <w:rPr>
          <w:rFonts w:ascii="Times New Roman" w:hAnsi="Times New Roman" w:cs="Times New Roman"/>
          <w:sz w:val="28"/>
          <w:szCs w:val="28"/>
        </w:rPr>
        <w:t xml:space="preserve"> которого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76F4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вед</w:t>
      </w:r>
      <w:r w:rsidR="00376F4E">
        <w:rPr>
          <w:rFonts w:ascii="Times New Roman" w:hAnsi="Times New Roman" w:cs="Times New Roman"/>
          <w:sz w:val="28"/>
          <w:szCs w:val="28"/>
        </w:rPr>
        <w:t>ены</w:t>
      </w:r>
      <w:r>
        <w:rPr>
          <w:rFonts w:ascii="Times New Roman" w:hAnsi="Times New Roman" w:cs="Times New Roman"/>
          <w:sz w:val="28"/>
          <w:szCs w:val="28"/>
        </w:rPr>
        <w:t xml:space="preserve"> ФП НСО в 2022 год</w:t>
      </w:r>
      <w:r w:rsidR="00AF218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выявил, что</w:t>
      </w:r>
      <w:r w:rsidR="00CD7880">
        <w:rPr>
          <w:rFonts w:ascii="Times New Roman" w:hAnsi="Times New Roman" w:cs="Times New Roman"/>
          <w:sz w:val="28"/>
          <w:szCs w:val="28"/>
        </w:rPr>
        <w:t xml:space="preserve"> учёт мнения профсоюза при применении дисциплинарных </w:t>
      </w:r>
      <w:r w:rsidR="00CD7880">
        <w:rPr>
          <w:rFonts w:ascii="Times New Roman" w:hAnsi="Times New Roman" w:cs="Times New Roman"/>
          <w:sz w:val="28"/>
          <w:szCs w:val="28"/>
        </w:rPr>
        <w:lastRenderedPageBreak/>
        <w:t>взысканий (всех видов) к члену профсоюза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880">
        <w:rPr>
          <w:rFonts w:ascii="Times New Roman" w:hAnsi="Times New Roman" w:cs="Times New Roman"/>
          <w:sz w:val="28"/>
          <w:szCs w:val="28"/>
        </w:rPr>
        <w:t xml:space="preserve">предусмотрен ни в одном коллективном договоре. </w:t>
      </w:r>
      <w:proofErr w:type="gramStart"/>
      <w:r w:rsidR="00CD7880">
        <w:rPr>
          <w:rFonts w:ascii="Times New Roman" w:hAnsi="Times New Roman" w:cs="Times New Roman"/>
          <w:sz w:val="28"/>
          <w:szCs w:val="28"/>
        </w:rPr>
        <w:t>В то же время в</w:t>
      </w:r>
      <w:r w:rsidR="002365B7">
        <w:rPr>
          <w:rFonts w:ascii="Times New Roman" w:hAnsi="Times New Roman" w:cs="Times New Roman"/>
          <w:sz w:val="28"/>
          <w:szCs w:val="28"/>
        </w:rPr>
        <w:t xml:space="preserve"> коллективных договорах организаций АПК (ЗАО «Скала», Колхоз им. </w:t>
      </w:r>
      <w:r w:rsidR="002365B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365B7">
        <w:rPr>
          <w:rFonts w:ascii="Times New Roman" w:hAnsi="Times New Roman" w:cs="Times New Roman"/>
          <w:sz w:val="28"/>
          <w:szCs w:val="28"/>
        </w:rPr>
        <w:t xml:space="preserve"> Съезда КПСС, АО «Птицефабрика «</w:t>
      </w:r>
      <w:proofErr w:type="spellStart"/>
      <w:r w:rsidR="002365B7">
        <w:rPr>
          <w:rFonts w:ascii="Times New Roman" w:hAnsi="Times New Roman" w:cs="Times New Roman"/>
          <w:sz w:val="28"/>
          <w:szCs w:val="28"/>
        </w:rPr>
        <w:t>Евсинская</w:t>
      </w:r>
      <w:proofErr w:type="spellEnd"/>
      <w:r w:rsidR="002365B7">
        <w:rPr>
          <w:rFonts w:ascii="Times New Roman" w:hAnsi="Times New Roman" w:cs="Times New Roman"/>
          <w:sz w:val="28"/>
          <w:szCs w:val="28"/>
        </w:rPr>
        <w:t xml:space="preserve">») и </w:t>
      </w:r>
      <w:proofErr w:type="spellStart"/>
      <w:r w:rsidR="002365B7">
        <w:rPr>
          <w:rFonts w:ascii="Times New Roman" w:hAnsi="Times New Roman" w:cs="Times New Roman"/>
          <w:sz w:val="28"/>
          <w:szCs w:val="28"/>
        </w:rPr>
        <w:t>Тогучинской</w:t>
      </w:r>
      <w:proofErr w:type="spellEnd"/>
      <w:r w:rsidR="002365B7">
        <w:rPr>
          <w:rFonts w:ascii="Times New Roman" w:hAnsi="Times New Roman" w:cs="Times New Roman"/>
          <w:sz w:val="28"/>
          <w:szCs w:val="28"/>
        </w:rPr>
        <w:t xml:space="preserve"> ЦБС содержится условие об учёте мнения профсоюзного комитета при увольнении члена профсоюза по инициативе работодателя</w:t>
      </w:r>
      <w:r w:rsidR="00CD7880">
        <w:rPr>
          <w:rFonts w:ascii="Times New Roman" w:hAnsi="Times New Roman" w:cs="Times New Roman"/>
          <w:sz w:val="28"/>
          <w:szCs w:val="28"/>
        </w:rPr>
        <w:t>, это дополнительная гарантия для членов профсоюза по сравнению с установленными трудовым законодательством</w:t>
      </w:r>
      <w:r w:rsidR="002365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65B7">
        <w:rPr>
          <w:rFonts w:ascii="Times New Roman" w:hAnsi="Times New Roman" w:cs="Times New Roman"/>
          <w:sz w:val="28"/>
          <w:szCs w:val="28"/>
        </w:rPr>
        <w:t xml:space="preserve"> В некоторых организациях (Институт химии твёрдого тела и </w:t>
      </w:r>
      <w:proofErr w:type="spellStart"/>
      <w:r w:rsidR="002365B7">
        <w:rPr>
          <w:rFonts w:ascii="Times New Roman" w:hAnsi="Times New Roman" w:cs="Times New Roman"/>
          <w:sz w:val="28"/>
          <w:szCs w:val="28"/>
        </w:rPr>
        <w:t>механохимии</w:t>
      </w:r>
      <w:proofErr w:type="spellEnd"/>
      <w:r w:rsidR="002365B7">
        <w:rPr>
          <w:rFonts w:ascii="Times New Roman" w:hAnsi="Times New Roman" w:cs="Times New Roman"/>
          <w:sz w:val="28"/>
          <w:szCs w:val="28"/>
        </w:rPr>
        <w:t xml:space="preserve"> СО РАН, АО «НИИИЭП», ФБУ «Государственный региональный центр стандартизации, метрологии и испытаний в Новосибирской области») профсоюзный комитет должен дать предварительное согласие на увольнение члена профкома, не освобождённого от основной работы.</w:t>
      </w:r>
      <w:r w:rsidR="005B6CA6">
        <w:rPr>
          <w:rFonts w:ascii="Times New Roman" w:hAnsi="Times New Roman" w:cs="Times New Roman"/>
          <w:sz w:val="28"/>
          <w:szCs w:val="28"/>
        </w:rPr>
        <w:t xml:space="preserve"> </w:t>
      </w:r>
      <w:r w:rsidR="00AF218E">
        <w:rPr>
          <w:rFonts w:ascii="Times New Roman" w:hAnsi="Times New Roman" w:cs="Times New Roman"/>
          <w:sz w:val="28"/>
          <w:szCs w:val="28"/>
        </w:rPr>
        <w:t>В АО «Новосибирский механический завод «Искра» профсоюзный комитет уведомляется о применяемых к работникам дисциплинарных взысканиях</w:t>
      </w:r>
      <w:r w:rsidR="002365B7">
        <w:rPr>
          <w:rFonts w:ascii="Times New Roman" w:hAnsi="Times New Roman" w:cs="Times New Roman"/>
          <w:sz w:val="28"/>
          <w:szCs w:val="28"/>
        </w:rPr>
        <w:t>, при этом не понятно, каковы последствия такого уведомления.</w:t>
      </w:r>
      <w:r w:rsidR="00CD7880" w:rsidRPr="00CD78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18E" w:rsidRDefault="00CD7880" w:rsidP="005352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в коллективном договоре ГАУ ДО Новосибирской области «Спортивная школа олимпийского резерва по биатлону им. В.Ф.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включено положение о применении дисциплинарных взысканий к членам профсоюза с согласия профкома, но этот коллективный договор участвовал в конкурсе 2019 года.</w:t>
      </w:r>
    </w:p>
    <w:p w:rsidR="0012308E" w:rsidRDefault="0012308E" w:rsidP="005352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намеченные </w:t>
      </w:r>
      <w:r w:rsidR="00DF6CC8">
        <w:rPr>
          <w:rFonts w:ascii="Times New Roman" w:hAnsi="Times New Roman" w:cs="Times New Roman"/>
          <w:sz w:val="28"/>
          <w:szCs w:val="28"/>
        </w:rPr>
        <w:t xml:space="preserve">по итогам отчёта о работе Юридической консультации ФП НСО за 2017-2019 год </w:t>
      </w:r>
      <w:r>
        <w:rPr>
          <w:rFonts w:ascii="Times New Roman" w:hAnsi="Times New Roman" w:cs="Times New Roman"/>
          <w:sz w:val="28"/>
          <w:szCs w:val="28"/>
        </w:rPr>
        <w:t xml:space="preserve">пути улучшения работы по направлению юридического консультирования не имеют достаточной степени реализации. </w:t>
      </w:r>
      <w:r w:rsidR="00FD6B07">
        <w:rPr>
          <w:rFonts w:ascii="Times New Roman" w:hAnsi="Times New Roman" w:cs="Times New Roman"/>
          <w:sz w:val="28"/>
          <w:szCs w:val="28"/>
        </w:rPr>
        <w:t>В</w:t>
      </w:r>
      <w:r w:rsidR="00DF6CC8">
        <w:rPr>
          <w:rFonts w:ascii="Times New Roman" w:hAnsi="Times New Roman" w:cs="Times New Roman"/>
          <w:sz w:val="28"/>
          <w:szCs w:val="28"/>
        </w:rPr>
        <w:t>месте с тем в</w:t>
      </w:r>
      <w:r w:rsidR="00FD6B07">
        <w:rPr>
          <w:rFonts w:ascii="Times New Roman" w:hAnsi="Times New Roman" w:cs="Times New Roman"/>
          <w:sz w:val="28"/>
          <w:szCs w:val="28"/>
        </w:rPr>
        <w:t>озможность повлиять на решение работодателя до его принятия значительно упростит работу по защите прав членов профсоюза.</w:t>
      </w:r>
    </w:p>
    <w:p w:rsidR="0012308E" w:rsidRDefault="00FD6B07" w:rsidP="005352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итогу изложенного стоит отметить, что</w:t>
      </w:r>
      <w:r w:rsidR="005B6CA6" w:rsidRPr="00600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CA6" w:rsidRPr="00600DD4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="005B6CA6" w:rsidRPr="00600DD4">
        <w:rPr>
          <w:rFonts w:ascii="Times New Roman" w:hAnsi="Times New Roman" w:cs="Times New Roman"/>
          <w:sz w:val="28"/>
          <w:szCs w:val="28"/>
        </w:rPr>
        <w:t xml:space="preserve"> юридических консультаций у членов профсоюзов </w:t>
      </w:r>
      <w:r w:rsidR="0012308E">
        <w:rPr>
          <w:rFonts w:ascii="Times New Roman" w:hAnsi="Times New Roman" w:cs="Times New Roman"/>
          <w:sz w:val="28"/>
          <w:szCs w:val="28"/>
        </w:rPr>
        <w:t>сохраняется:</w:t>
      </w:r>
      <w:r w:rsidR="0012308E" w:rsidRPr="00600DD4">
        <w:rPr>
          <w:rFonts w:ascii="Times New Roman" w:hAnsi="Times New Roman" w:cs="Times New Roman"/>
          <w:sz w:val="28"/>
          <w:szCs w:val="28"/>
        </w:rPr>
        <w:t xml:space="preserve"> </w:t>
      </w:r>
      <w:r w:rsidR="005B6CA6" w:rsidRPr="00600DD4">
        <w:rPr>
          <w:rFonts w:ascii="Times New Roman" w:hAnsi="Times New Roman" w:cs="Times New Roman"/>
          <w:sz w:val="28"/>
          <w:szCs w:val="28"/>
        </w:rPr>
        <w:t>многие лица, получившие консультацию, обращаются повторно уже по иным вопросам.</w:t>
      </w:r>
      <w:r w:rsidR="005B6C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2308E" w:rsidRDefault="0053523B" w:rsidP="005352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A6">
        <w:rPr>
          <w:rFonts w:ascii="Times New Roman" w:hAnsi="Times New Roman" w:cs="Times New Roman"/>
          <w:sz w:val="28"/>
          <w:szCs w:val="28"/>
        </w:rPr>
        <w:t>В</w:t>
      </w:r>
      <w:r w:rsidR="0012308E">
        <w:rPr>
          <w:rFonts w:ascii="Times New Roman" w:hAnsi="Times New Roman" w:cs="Times New Roman"/>
          <w:sz w:val="28"/>
          <w:szCs w:val="28"/>
        </w:rPr>
        <w:t xml:space="preserve"> целях повышения защиты членов профсоюзов хотелось бы видеть более активное взаимодействие Юридической консультации и </w:t>
      </w:r>
      <w:r w:rsidR="0012308E" w:rsidRPr="005B6CA6">
        <w:rPr>
          <w:rFonts w:ascii="Times New Roman" w:hAnsi="Times New Roman" w:cs="Times New Roman"/>
          <w:sz w:val="28"/>
          <w:szCs w:val="28"/>
        </w:rPr>
        <w:t>профсоюзны</w:t>
      </w:r>
      <w:r w:rsidR="0012308E">
        <w:rPr>
          <w:rFonts w:ascii="Times New Roman" w:hAnsi="Times New Roman" w:cs="Times New Roman"/>
          <w:sz w:val="28"/>
          <w:szCs w:val="28"/>
        </w:rPr>
        <w:t>х</w:t>
      </w:r>
      <w:r w:rsidR="0012308E" w:rsidRPr="005B6CA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2308E">
        <w:rPr>
          <w:rFonts w:ascii="Times New Roman" w:hAnsi="Times New Roman" w:cs="Times New Roman"/>
          <w:sz w:val="28"/>
          <w:szCs w:val="28"/>
        </w:rPr>
        <w:t>й.</w:t>
      </w:r>
    </w:p>
    <w:p w:rsidR="0053523B" w:rsidRDefault="0053523B" w:rsidP="00483E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3B2" w:rsidRDefault="003709FC" w:rsidP="00483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юридической консультацией                                        Т.А. Синица</w:t>
      </w:r>
      <w:bookmarkStart w:id="0" w:name="_GoBack"/>
      <w:bookmarkEnd w:id="0"/>
    </w:p>
    <w:sectPr w:rsidR="009373B2" w:rsidSect="00561F8F">
      <w:footerReference w:type="default" r:id="rId8"/>
      <w:pgSz w:w="11906" w:h="16838"/>
      <w:pgMar w:top="1134" w:right="850" w:bottom="1134" w:left="1560" w:header="708" w:footer="4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3A7" w:rsidRDefault="004953A7" w:rsidP="003709FC">
      <w:pPr>
        <w:spacing w:after="0" w:line="240" w:lineRule="auto"/>
      </w:pPr>
      <w:r>
        <w:separator/>
      </w:r>
    </w:p>
  </w:endnote>
  <w:endnote w:type="continuationSeparator" w:id="0">
    <w:p w:rsidR="004953A7" w:rsidRDefault="004953A7" w:rsidP="0037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5B7" w:rsidRDefault="002365B7">
    <w:pPr>
      <w:pStyle w:val="a6"/>
      <w:jc w:val="center"/>
    </w:pPr>
  </w:p>
  <w:p w:rsidR="002365B7" w:rsidRDefault="002365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3A7" w:rsidRDefault="004953A7" w:rsidP="003709FC">
      <w:pPr>
        <w:spacing w:after="0" w:line="240" w:lineRule="auto"/>
      </w:pPr>
      <w:r>
        <w:separator/>
      </w:r>
    </w:p>
  </w:footnote>
  <w:footnote w:type="continuationSeparator" w:id="0">
    <w:p w:rsidR="004953A7" w:rsidRDefault="004953A7" w:rsidP="00370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B3D01"/>
    <w:multiLevelType w:val="hybridMultilevel"/>
    <w:tmpl w:val="42065348"/>
    <w:lvl w:ilvl="0" w:tplc="780E23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3C692F"/>
    <w:multiLevelType w:val="hybridMultilevel"/>
    <w:tmpl w:val="EA22DC18"/>
    <w:lvl w:ilvl="0" w:tplc="DC60C76A">
      <w:start w:val="1"/>
      <w:numFmt w:val="bullet"/>
      <w:lvlText w:val="·"/>
      <w:lvlJc w:val="left"/>
      <w:pPr>
        <w:ind w:left="1429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2D55EAE"/>
    <w:multiLevelType w:val="hybridMultilevel"/>
    <w:tmpl w:val="22B03CD8"/>
    <w:lvl w:ilvl="0" w:tplc="780E23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72E153A"/>
    <w:multiLevelType w:val="hybridMultilevel"/>
    <w:tmpl w:val="ED3011A6"/>
    <w:lvl w:ilvl="0" w:tplc="780E23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E7B2E3E"/>
    <w:multiLevelType w:val="hybridMultilevel"/>
    <w:tmpl w:val="95AED69A"/>
    <w:lvl w:ilvl="0" w:tplc="780E23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903"/>
    <w:rsid w:val="00013EDE"/>
    <w:rsid w:val="00042EBC"/>
    <w:rsid w:val="000C7A91"/>
    <w:rsid w:val="000E4779"/>
    <w:rsid w:val="000F0F2B"/>
    <w:rsid w:val="000F145F"/>
    <w:rsid w:val="00116463"/>
    <w:rsid w:val="0012308E"/>
    <w:rsid w:val="001A19D7"/>
    <w:rsid w:val="001C5B71"/>
    <w:rsid w:val="001D1559"/>
    <w:rsid w:val="001F7517"/>
    <w:rsid w:val="002365B7"/>
    <w:rsid w:val="00245DBC"/>
    <w:rsid w:val="002547E5"/>
    <w:rsid w:val="00265919"/>
    <w:rsid w:val="00273758"/>
    <w:rsid w:val="00296FF2"/>
    <w:rsid w:val="002A787E"/>
    <w:rsid w:val="002D5B69"/>
    <w:rsid w:val="00310553"/>
    <w:rsid w:val="003123BB"/>
    <w:rsid w:val="003709FC"/>
    <w:rsid w:val="00376F4E"/>
    <w:rsid w:val="003840A1"/>
    <w:rsid w:val="003A2EBF"/>
    <w:rsid w:val="003C6914"/>
    <w:rsid w:val="003C7DE7"/>
    <w:rsid w:val="003E3E5A"/>
    <w:rsid w:val="003F28E5"/>
    <w:rsid w:val="00415C7C"/>
    <w:rsid w:val="00421C78"/>
    <w:rsid w:val="004250DE"/>
    <w:rsid w:val="00437E59"/>
    <w:rsid w:val="00445C04"/>
    <w:rsid w:val="00452A22"/>
    <w:rsid w:val="00471FC9"/>
    <w:rsid w:val="00483E35"/>
    <w:rsid w:val="00493614"/>
    <w:rsid w:val="004953A7"/>
    <w:rsid w:val="004A786B"/>
    <w:rsid w:val="004C00F8"/>
    <w:rsid w:val="00501387"/>
    <w:rsid w:val="005314EC"/>
    <w:rsid w:val="0053523B"/>
    <w:rsid w:val="00535325"/>
    <w:rsid w:val="00546FF8"/>
    <w:rsid w:val="00554AAC"/>
    <w:rsid w:val="00560FD1"/>
    <w:rsid w:val="00561F8F"/>
    <w:rsid w:val="0056372A"/>
    <w:rsid w:val="005736C7"/>
    <w:rsid w:val="005B6CA6"/>
    <w:rsid w:val="005F4903"/>
    <w:rsid w:val="00600DD4"/>
    <w:rsid w:val="00603B26"/>
    <w:rsid w:val="006316DB"/>
    <w:rsid w:val="006320B4"/>
    <w:rsid w:val="0064461C"/>
    <w:rsid w:val="00651090"/>
    <w:rsid w:val="006544FF"/>
    <w:rsid w:val="006678BD"/>
    <w:rsid w:val="00686951"/>
    <w:rsid w:val="00686E9F"/>
    <w:rsid w:val="006A292A"/>
    <w:rsid w:val="006A61C6"/>
    <w:rsid w:val="006B7A17"/>
    <w:rsid w:val="006C77F0"/>
    <w:rsid w:val="006F63AD"/>
    <w:rsid w:val="00700C17"/>
    <w:rsid w:val="007155CA"/>
    <w:rsid w:val="007872D2"/>
    <w:rsid w:val="007A4122"/>
    <w:rsid w:val="007B1753"/>
    <w:rsid w:val="007D1DB9"/>
    <w:rsid w:val="007D3B8B"/>
    <w:rsid w:val="007E2A85"/>
    <w:rsid w:val="007E71E0"/>
    <w:rsid w:val="007F011D"/>
    <w:rsid w:val="007F2940"/>
    <w:rsid w:val="008052DA"/>
    <w:rsid w:val="00825D1F"/>
    <w:rsid w:val="00830813"/>
    <w:rsid w:val="008516D4"/>
    <w:rsid w:val="0087517B"/>
    <w:rsid w:val="0088079A"/>
    <w:rsid w:val="008A2DFA"/>
    <w:rsid w:val="008A7427"/>
    <w:rsid w:val="008D1A0E"/>
    <w:rsid w:val="008D4607"/>
    <w:rsid w:val="00902185"/>
    <w:rsid w:val="00920A70"/>
    <w:rsid w:val="00920FD3"/>
    <w:rsid w:val="00924D57"/>
    <w:rsid w:val="00930073"/>
    <w:rsid w:val="009373B2"/>
    <w:rsid w:val="009431CD"/>
    <w:rsid w:val="009937F6"/>
    <w:rsid w:val="009942D7"/>
    <w:rsid w:val="00994C9D"/>
    <w:rsid w:val="009B191D"/>
    <w:rsid w:val="009E0FC9"/>
    <w:rsid w:val="009E243C"/>
    <w:rsid w:val="009E284E"/>
    <w:rsid w:val="00A02917"/>
    <w:rsid w:val="00A37210"/>
    <w:rsid w:val="00A8157E"/>
    <w:rsid w:val="00A84F2E"/>
    <w:rsid w:val="00AA1246"/>
    <w:rsid w:val="00AB51E6"/>
    <w:rsid w:val="00AC34FD"/>
    <w:rsid w:val="00AC68EE"/>
    <w:rsid w:val="00AF0084"/>
    <w:rsid w:val="00AF218E"/>
    <w:rsid w:val="00AF659F"/>
    <w:rsid w:val="00B031FF"/>
    <w:rsid w:val="00B24C44"/>
    <w:rsid w:val="00B557F3"/>
    <w:rsid w:val="00B70E53"/>
    <w:rsid w:val="00B751E8"/>
    <w:rsid w:val="00B77B1E"/>
    <w:rsid w:val="00B828A9"/>
    <w:rsid w:val="00BB5BF2"/>
    <w:rsid w:val="00BB76A4"/>
    <w:rsid w:val="00BD40FD"/>
    <w:rsid w:val="00BD620C"/>
    <w:rsid w:val="00BF4973"/>
    <w:rsid w:val="00C54E3B"/>
    <w:rsid w:val="00C61F77"/>
    <w:rsid w:val="00CA3444"/>
    <w:rsid w:val="00CD7880"/>
    <w:rsid w:val="00CF43ED"/>
    <w:rsid w:val="00CF7B08"/>
    <w:rsid w:val="00D13BE2"/>
    <w:rsid w:val="00D61B29"/>
    <w:rsid w:val="00D6227D"/>
    <w:rsid w:val="00D63BCE"/>
    <w:rsid w:val="00D71390"/>
    <w:rsid w:val="00D84723"/>
    <w:rsid w:val="00D945F4"/>
    <w:rsid w:val="00DA6F21"/>
    <w:rsid w:val="00DD09B3"/>
    <w:rsid w:val="00DE1599"/>
    <w:rsid w:val="00DF6CC8"/>
    <w:rsid w:val="00DF76A0"/>
    <w:rsid w:val="00E037D6"/>
    <w:rsid w:val="00E06B29"/>
    <w:rsid w:val="00E2686C"/>
    <w:rsid w:val="00E31FB4"/>
    <w:rsid w:val="00E41308"/>
    <w:rsid w:val="00E464A5"/>
    <w:rsid w:val="00E52FE9"/>
    <w:rsid w:val="00E6463D"/>
    <w:rsid w:val="00E80108"/>
    <w:rsid w:val="00E90BA4"/>
    <w:rsid w:val="00EB6F45"/>
    <w:rsid w:val="00ED2362"/>
    <w:rsid w:val="00F44FE6"/>
    <w:rsid w:val="00F719F2"/>
    <w:rsid w:val="00F726AE"/>
    <w:rsid w:val="00F81C04"/>
    <w:rsid w:val="00F821C0"/>
    <w:rsid w:val="00F9112D"/>
    <w:rsid w:val="00FA2B92"/>
    <w:rsid w:val="00FD6B07"/>
    <w:rsid w:val="00FE6676"/>
    <w:rsid w:val="00FF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4E"/>
  </w:style>
  <w:style w:type="paragraph" w:styleId="1">
    <w:name w:val="heading 1"/>
    <w:basedOn w:val="a"/>
    <w:next w:val="a"/>
    <w:link w:val="10"/>
    <w:qFormat/>
    <w:rsid w:val="006C77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C77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C77F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1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61F7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70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09FC"/>
  </w:style>
  <w:style w:type="paragraph" w:styleId="a6">
    <w:name w:val="footer"/>
    <w:basedOn w:val="a"/>
    <w:link w:val="a7"/>
    <w:uiPriority w:val="99"/>
    <w:unhideWhenUsed/>
    <w:rsid w:val="00370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09FC"/>
  </w:style>
  <w:style w:type="character" w:styleId="a8">
    <w:name w:val="Emphasis"/>
    <w:basedOn w:val="a0"/>
    <w:uiPriority w:val="20"/>
    <w:qFormat/>
    <w:rsid w:val="005B6CA6"/>
    <w:rPr>
      <w:i/>
      <w:iCs/>
    </w:rPr>
  </w:style>
  <w:style w:type="character" w:customStyle="1" w:styleId="10">
    <w:name w:val="Заголовок 1 Знак"/>
    <w:basedOn w:val="a0"/>
    <w:link w:val="1"/>
    <w:rsid w:val="006C77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77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77F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6C77F0"/>
    <w:pPr>
      <w:spacing w:after="0" w:line="240" w:lineRule="auto"/>
      <w:ind w:left="-284" w:right="-286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a">
    <w:name w:val="Название Знак"/>
    <w:basedOn w:val="a0"/>
    <w:link w:val="a9"/>
    <w:rsid w:val="006C77F0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59FDB-0A63-463C-9845-55B51300C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6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Helen</cp:lastModifiedBy>
  <cp:revision>92</cp:revision>
  <cp:lastPrinted>2023-06-13T07:47:00Z</cp:lastPrinted>
  <dcterms:created xsi:type="dcterms:W3CDTF">2023-05-10T04:54:00Z</dcterms:created>
  <dcterms:modified xsi:type="dcterms:W3CDTF">2023-06-13T07:47:00Z</dcterms:modified>
</cp:coreProperties>
</file>