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04" w:rsidRDefault="00680504" w:rsidP="00680504">
      <w:pPr>
        <w:pStyle w:val="a8"/>
        <w:spacing w:line="276" w:lineRule="auto"/>
        <w:ind w:left="0" w:right="-58"/>
        <w:rPr>
          <w:sz w:val="28"/>
          <w:szCs w:val="28"/>
        </w:rPr>
      </w:pPr>
      <w:r w:rsidRPr="00C17F30">
        <w:rPr>
          <w:sz w:val="28"/>
          <w:szCs w:val="28"/>
        </w:rPr>
        <w:t xml:space="preserve">НОВОСИБИРСКИЙ ОБЛАСТНОЙ СОЮЗ </w:t>
      </w:r>
    </w:p>
    <w:p w:rsidR="00680504" w:rsidRDefault="00680504" w:rsidP="00680504">
      <w:pPr>
        <w:pStyle w:val="a8"/>
        <w:spacing w:line="276" w:lineRule="auto"/>
        <w:ind w:left="0" w:right="-58"/>
        <w:rPr>
          <w:sz w:val="28"/>
          <w:szCs w:val="28"/>
        </w:rPr>
      </w:pPr>
      <w:r w:rsidRPr="00C17F30">
        <w:rPr>
          <w:sz w:val="28"/>
          <w:szCs w:val="28"/>
        </w:rPr>
        <w:t xml:space="preserve">ОРГАНИЗАЦИЙ ПРОФСОЮЗОВ </w:t>
      </w:r>
    </w:p>
    <w:p w:rsidR="00680504" w:rsidRPr="00C17F30" w:rsidRDefault="00680504" w:rsidP="00680504">
      <w:pPr>
        <w:pStyle w:val="a8"/>
        <w:spacing w:line="276" w:lineRule="auto"/>
        <w:ind w:left="0" w:right="-58"/>
        <w:rPr>
          <w:b w:val="0"/>
          <w:sz w:val="28"/>
          <w:szCs w:val="28"/>
        </w:rPr>
      </w:pPr>
      <w:r w:rsidRPr="00C17F30">
        <w:rPr>
          <w:sz w:val="28"/>
          <w:szCs w:val="28"/>
        </w:rPr>
        <w:t>«ФЕДЕРАЦИЯ  ПРОФСОЮЗОВ Н</w:t>
      </w:r>
      <w:r>
        <w:rPr>
          <w:sz w:val="28"/>
          <w:szCs w:val="28"/>
        </w:rPr>
        <w:t>ОВОСИБИРСКОЙ ОБЛАСТИ</w:t>
      </w:r>
      <w:r w:rsidRPr="00C17F30">
        <w:rPr>
          <w:sz w:val="28"/>
          <w:szCs w:val="28"/>
        </w:rPr>
        <w:t>»</w:t>
      </w:r>
    </w:p>
    <w:p w:rsidR="00680504" w:rsidRPr="009E1591" w:rsidRDefault="00680504" w:rsidP="00680504">
      <w:pPr>
        <w:spacing w:line="276" w:lineRule="auto"/>
        <w:ind w:right="-58"/>
        <w:jc w:val="center"/>
        <w:rPr>
          <w:b/>
          <w:sz w:val="28"/>
          <w:szCs w:val="28"/>
        </w:rPr>
      </w:pPr>
    </w:p>
    <w:p w:rsidR="00680504" w:rsidRPr="00B61583" w:rsidRDefault="00680504" w:rsidP="00680504">
      <w:pPr>
        <w:pStyle w:val="1"/>
        <w:spacing w:line="276" w:lineRule="auto"/>
        <w:ind w:right="-58"/>
        <w:rPr>
          <w:b w:val="0"/>
          <w:sz w:val="28"/>
          <w:szCs w:val="28"/>
        </w:rPr>
      </w:pPr>
      <w:r w:rsidRPr="00B61583">
        <w:rPr>
          <w:sz w:val="28"/>
          <w:szCs w:val="28"/>
        </w:rPr>
        <w:t>ПРЕЗИДИУМ</w:t>
      </w:r>
    </w:p>
    <w:p w:rsidR="00680504" w:rsidRPr="009E1591" w:rsidRDefault="00680504" w:rsidP="00680504">
      <w:pPr>
        <w:spacing w:line="276" w:lineRule="auto"/>
        <w:ind w:right="-58"/>
        <w:jc w:val="center"/>
        <w:rPr>
          <w:b/>
          <w:sz w:val="28"/>
          <w:szCs w:val="28"/>
        </w:rPr>
      </w:pPr>
    </w:p>
    <w:p w:rsidR="00680504" w:rsidRDefault="00680504" w:rsidP="00680504">
      <w:pPr>
        <w:pStyle w:val="2"/>
        <w:spacing w:line="276" w:lineRule="auto"/>
        <w:ind w:right="-58"/>
      </w:pPr>
      <w:r>
        <w:t>ПОСТАНОВЛЕНИЕ</w:t>
      </w:r>
    </w:p>
    <w:p w:rsidR="00680504" w:rsidRPr="00054072" w:rsidRDefault="00680504" w:rsidP="00680504">
      <w:pPr>
        <w:spacing w:line="276" w:lineRule="auto"/>
      </w:pPr>
    </w:p>
    <w:p w:rsidR="00680504" w:rsidRDefault="00985C8E" w:rsidP="00680504">
      <w:pPr>
        <w:pStyle w:val="3"/>
        <w:spacing w:line="276" w:lineRule="auto"/>
        <w:ind w:right="-2"/>
        <w:rPr>
          <w:sz w:val="28"/>
          <w:szCs w:val="28"/>
        </w:rPr>
      </w:pPr>
      <w:r>
        <w:rPr>
          <w:sz w:val="28"/>
          <w:szCs w:val="28"/>
        </w:rPr>
        <w:t>30</w:t>
      </w:r>
      <w:r w:rsidR="00680504" w:rsidRPr="009E1A17">
        <w:rPr>
          <w:sz w:val="28"/>
          <w:szCs w:val="28"/>
        </w:rPr>
        <w:t>.</w:t>
      </w:r>
      <w:r>
        <w:rPr>
          <w:sz w:val="28"/>
          <w:szCs w:val="28"/>
        </w:rPr>
        <w:t>03</w:t>
      </w:r>
      <w:r w:rsidR="00680504">
        <w:rPr>
          <w:sz w:val="28"/>
          <w:szCs w:val="28"/>
        </w:rPr>
        <w:t>.202</w:t>
      </w:r>
      <w:r>
        <w:rPr>
          <w:sz w:val="28"/>
          <w:szCs w:val="28"/>
        </w:rPr>
        <w:t>3</w:t>
      </w:r>
      <w:r w:rsidR="00680504" w:rsidRPr="009E1A17">
        <w:rPr>
          <w:sz w:val="28"/>
          <w:szCs w:val="28"/>
        </w:rPr>
        <w:t xml:space="preserve">г.                                       </w:t>
      </w:r>
      <w:r w:rsidR="00680504" w:rsidRPr="009E1A17">
        <w:rPr>
          <w:sz w:val="28"/>
          <w:szCs w:val="28"/>
        </w:rPr>
        <w:tab/>
      </w:r>
      <w:r w:rsidR="00680504" w:rsidRPr="009E1A17">
        <w:rPr>
          <w:sz w:val="28"/>
          <w:szCs w:val="28"/>
        </w:rPr>
        <w:tab/>
        <w:t xml:space="preserve">  </w:t>
      </w:r>
      <w:r w:rsidR="00680504" w:rsidRPr="009E1A17">
        <w:rPr>
          <w:sz w:val="28"/>
          <w:szCs w:val="28"/>
        </w:rPr>
        <w:tab/>
      </w:r>
      <w:r w:rsidR="00680504">
        <w:rPr>
          <w:sz w:val="28"/>
          <w:szCs w:val="28"/>
        </w:rPr>
        <w:t xml:space="preserve">      </w:t>
      </w:r>
      <w:r>
        <w:rPr>
          <w:sz w:val="28"/>
          <w:szCs w:val="28"/>
        </w:rPr>
        <w:t xml:space="preserve">                                  № </w:t>
      </w:r>
      <w:r w:rsidR="001A057F">
        <w:rPr>
          <w:sz w:val="28"/>
          <w:szCs w:val="28"/>
        </w:rPr>
        <w:t>23-3</w:t>
      </w:r>
    </w:p>
    <w:p w:rsidR="000F1DD0" w:rsidRPr="000F1DD0" w:rsidRDefault="00680504" w:rsidP="000F1DD0">
      <w:pPr>
        <w:pStyle w:val="3"/>
        <w:spacing w:line="276" w:lineRule="auto"/>
        <w:ind w:right="-2"/>
        <w:jc w:val="center"/>
        <w:rPr>
          <w:sz w:val="28"/>
          <w:szCs w:val="28"/>
        </w:rPr>
      </w:pPr>
      <w:r w:rsidRPr="009E1A17">
        <w:rPr>
          <w:sz w:val="28"/>
          <w:szCs w:val="28"/>
        </w:rPr>
        <w:t>г. Новосибирск</w:t>
      </w:r>
    </w:p>
    <w:p w:rsidR="00680504" w:rsidRDefault="00680504" w:rsidP="00680504">
      <w:pPr>
        <w:spacing w:line="276" w:lineRule="auto"/>
        <w:rPr>
          <w:b/>
          <w:sz w:val="28"/>
          <w:szCs w:val="28"/>
        </w:rPr>
      </w:pPr>
    </w:p>
    <w:p w:rsidR="00540F4A" w:rsidRPr="00985C8E" w:rsidRDefault="00680504" w:rsidP="00985C8E">
      <w:pPr>
        <w:spacing w:line="276" w:lineRule="auto"/>
        <w:rPr>
          <w:b/>
          <w:sz w:val="28"/>
          <w:szCs w:val="28"/>
        </w:rPr>
      </w:pPr>
      <w:r w:rsidRPr="00985C8E">
        <w:rPr>
          <w:b/>
          <w:sz w:val="28"/>
          <w:szCs w:val="28"/>
        </w:rPr>
        <w:t xml:space="preserve">О </w:t>
      </w:r>
      <w:r w:rsidR="00985C8E" w:rsidRPr="00985C8E">
        <w:rPr>
          <w:b/>
          <w:sz w:val="28"/>
          <w:szCs w:val="28"/>
        </w:rPr>
        <w:t>практике работы</w:t>
      </w:r>
    </w:p>
    <w:p w:rsidR="00985C8E" w:rsidRPr="00985C8E" w:rsidRDefault="00985C8E" w:rsidP="00985C8E">
      <w:pPr>
        <w:spacing w:line="276" w:lineRule="auto"/>
        <w:rPr>
          <w:b/>
          <w:sz w:val="28"/>
          <w:szCs w:val="28"/>
        </w:rPr>
      </w:pPr>
      <w:r>
        <w:rPr>
          <w:b/>
          <w:sz w:val="28"/>
          <w:szCs w:val="28"/>
        </w:rPr>
        <w:t>м</w:t>
      </w:r>
      <w:r w:rsidRPr="00985C8E">
        <w:rPr>
          <w:b/>
          <w:sz w:val="28"/>
          <w:szCs w:val="28"/>
        </w:rPr>
        <w:t>олодежных комиссий</w:t>
      </w:r>
    </w:p>
    <w:p w:rsidR="00985C8E" w:rsidRPr="00985C8E" w:rsidRDefault="00985C8E" w:rsidP="00985C8E">
      <w:pPr>
        <w:spacing w:line="276" w:lineRule="auto"/>
        <w:rPr>
          <w:b/>
          <w:sz w:val="28"/>
          <w:szCs w:val="28"/>
        </w:rPr>
      </w:pPr>
      <w:r w:rsidRPr="00985C8E">
        <w:rPr>
          <w:b/>
          <w:sz w:val="28"/>
          <w:szCs w:val="28"/>
        </w:rPr>
        <w:t xml:space="preserve">Новосибирской областной организации </w:t>
      </w:r>
    </w:p>
    <w:p w:rsidR="00985C8E" w:rsidRPr="00985C8E" w:rsidRDefault="00985C8E" w:rsidP="00985C8E">
      <w:pPr>
        <w:spacing w:line="276" w:lineRule="auto"/>
        <w:rPr>
          <w:b/>
          <w:sz w:val="28"/>
          <w:szCs w:val="28"/>
        </w:rPr>
      </w:pPr>
      <w:r w:rsidRPr="00985C8E">
        <w:rPr>
          <w:b/>
          <w:sz w:val="28"/>
          <w:szCs w:val="28"/>
        </w:rPr>
        <w:t xml:space="preserve">Российского профессионального союза </w:t>
      </w:r>
    </w:p>
    <w:p w:rsidR="00985C8E" w:rsidRDefault="00985C8E" w:rsidP="00985C8E">
      <w:pPr>
        <w:spacing w:line="276" w:lineRule="auto"/>
        <w:rPr>
          <w:b/>
          <w:sz w:val="28"/>
          <w:szCs w:val="28"/>
        </w:rPr>
      </w:pPr>
      <w:r w:rsidRPr="00985C8E">
        <w:rPr>
          <w:b/>
          <w:sz w:val="28"/>
          <w:szCs w:val="28"/>
        </w:rPr>
        <w:t>работников радиоэлектронной промышленности</w:t>
      </w:r>
    </w:p>
    <w:p w:rsidR="00D86A84" w:rsidRDefault="00D86A84" w:rsidP="00985C8E">
      <w:pPr>
        <w:spacing w:line="276" w:lineRule="auto"/>
        <w:rPr>
          <w:b/>
          <w:sz w:val="28"/>
          <w:szCs w:val="28"/>
        </w:rPr>
      </w:pPr>
    </w:p>
    <w:p w:rsidR="00985C8E" w:rsidRDefault="00985C8E" w:rsidP="00985C8E">
      <w:pPr>
        <w:spacing w:line="276" w:lineRule="auto"/>
        <w:rPr>
          <w:b/>
          <w:sz w:val="28"/>
          <w:szCs w:val="28"/>
        </w:rPr>
      </w:pPr>
    </w:p>
    <w:p w:rsidR="00985C8E" w:rsidRPr="00714424" w:rsidRDefault="001A0539" w:rsidP="003438C8">
      <w:pPr>
        <w:spacing w:line="276" w:lineRule="auto"/>
        <w:ind w:firstLine="567"/>
        <w:jc w:val="both"/>
        <w:rPr>
          <w:sz w:val="28"/>
          <w:szCs w:val="28"/>
        </w:rPr>
      </w:pPr>
      <w:r>
        <w:rPr>
          <w:sz w:val="28"/>
          <w:szCs w:val="28"/>
        </w:rPr>
        <w:t xml:space="preserve">В представленном обобщении практики работы молодежных комиссий областной организации профсоюза работников радиоэлектронной промышленности Президиум ФП НСО отмечает, что значительная доля членов комиссий являются также руководителями цеховых профсоюзных организаций, что позволяет эффективно готовить кадровый резерв </w:t>
      </w:r>
      <w:r w:rsidR="00D66F71">
        <w:rPr>
          <w:sz w:val="28"/>
          <w:szCs w:val="28"/>
        </w:rPr>
        <w:t xml:space="preserve">первичных профсоюзных </w:t>
      </w:r>
      <w:r w:rsidR="0066481A">
        <w:rPr>
          <w:sz w:val="28"/>
          <w:szCs w:val="28"/>
        </w:rPr>
        <w:t>организаций</w:t>
      </w:r>
      <w:r>
        <w:rPr>
          <w:sz w:val="28"/>
          <w:szCs w:val="28"/>
        </w:rPr>
        <w:t xml:space="preserve"> и формировать планы работы профсоюзных комитетов с учетом интересов молодых работников предприятий. Отмечается также системный подход к  информационной работе и обучению, способствующий повышению степени вовлечения молодежи в деятельность первичных профсоюзных организаций и профсоюза в целом.   </w:t>
      </w:r>
      <w:r w:rsidR="003438C8">
        <w:rPr>
          <w:sz w:val="28"/>
          <w:szCs w:val="28"/>
        </w:rPr>
        <w:t xml:space="preserve">При этом наблюдается </w:t>
      </w:r>
      <w:r w:rsidR="00D44506">
        <w:rPr>
          <w:sz w:val="28"/>
          <w:szCs w:val="28"/>
        </w:rPr>
        <w:t>существенное сокращение</w:t>
      </w:r>
      <w:r w:rsidR="003438C8">
        <w:rPr>
          <w:sz w:val="28"/>
          <w:szCs w:val="28"/>
        </w:rPr>
        <w:t xml:space="preserve"> числа раб</w:t>
      </w:r>
      <w:r w:rsidR="00D44506">
        <w:rPr>
          <w:sz w:val="28"/>
          <w:szCs w:val="28"/>
        </w:rPr>
        <w:t>отающей молодежи в организациях.</w:t>
      </w:r>
      <w:r w:rsidR="003438C8">
        <w:rPr>
          <w:sz w:val="28"/>
          <w:szCs w:val="28"/>
        </w:rPr>
        <w:t xml:space="preserve"> </w:t>
      </w:r>
      <w:r w:rsidR="00D44506">
        <w:rPr>
          <w:sz w:val="28"/>
          <w:szCs w:val="28"/>
        </w:rPr>
        <w:t xml:space="preserve">Это </w:t>
      </w:r>
      <w:r w:rsidR="000F1DD0">
        <w:rPr>
          <w:sz w:val="28"/>
          <w:szCs w:val="28"/>
        </w:rPr>
        <w:t xml:space="preserve"> требует тщательного анализа и усиления работы по </w:t>
      </w:r>
      <w:r w:rsidR="00D44506">
        <w:rPr>
          <w:sz w:val="28"/>
          <w:szCs w:val="28"/>
        </w:rPr>
        <w:t>адаптации, закреплению</w:t>
      </w:r>
      <w:r w:rsidR="000F1DD0">
        <w:rPr>
          <w:sz w:val="28"/>
          <w:szCs w:val="28"/>
        </w:rPr>
        <w:t xml:space="preserve"> молодых работников, </w:t>
      </w:r>
      <w:r w:rsidR="00B5604E">
        <w:rPr>
          <w:sz w:val="28"/>
          <w:szCs w:val="28"/>
        </w:rPr>
        <w:t xml:space="preserve">расширению возможностей к реализации потенциала молодежи, </w:t>
      </w:r>
      <w:r w:rsidR="00D44506">
        <w:rPr>
          <w:sz w:val="28"/>
          <w:szCs w:val="28"/>
        </w:rPr>
        <w:t>повышению престижности работы на промышленных предприятиях Новосибирской области</w:t>
      </w:r>
      <w:r w:rsidR="00B5604E">
        <w:rPr>
          <w:sz w:val="28"/>
          <w:szCs w:val="28"/>
        </w:rPr>
        <w:t>.</w:t>
      </w:r>
      <w:bookmarkStart w:id="0" w:name="_GoBack"/>
      <w:bookmarkEnd w:id="0"/>
    </w:p>
    <w:p w:rsidR="00CF3C8C" w:rsidRPr="00CF3C8C" w:rsidRDefault="00714424" w:rsidP="00CF3C8C">
      <w:pPr>
        <w:spacing w:line="276" w:lineRule="auto"/>
        <w:ind w:firstLine="567"/>
        <w:jc w:val="both"/>
        <w:rPr>
          <w:b/>
          <w:sz w:val="28"/>
          <w:szCs w:val="28"/>
        </w:rPr>
      </w:pPr>
      <w:r>
        <w:rPr>
          <w:color w:val="000000"/>
          <w:sz w:val="28"/>
          <w:szCs w:val="28"/>
        </w:rPr>
        <w:t>Заслушав</w:t>
      </w:r>
      <w:r w:rsidR="00CF3C8C" w:rsidRPr="00CF3C8C">
        <w:rPr>
          <w:color w:val="000000"/>
          <w:sz w:val="28"/>
          <w:szCs w:val="28"/>
        </w:rPr>
        <w:t xml:space="preserve"> информацию о практике </w:t>
      </w:r>
      <w:r w:rsidR="00CF3C8C" w:rsidRPr="00CF3C8C">
        <w:rPr>
          <w:sz w:val="28"/>
          <w:szCs w:val="28"/>
        </w:rPr>
        <w:t>работы молодежных комиссий Новосибирской областной организации Российского профессионального союза работников радиоэлектронной промышленности</w:t>
      </w:r>
      <w:r w:rsidR="00CF3C8C">
        <w:rPr>
          <w:sz w:val="28"/>
          <w:szCs w:val="28"/>
        </w:rPr>
        <w:t xml:space="preserve"> </w:t>
      </w:r>
      <w:r w:rsidR="00CF3C8C" w:rsidRPr="00CF3C8C">
        <w:rPr>
          <w:b/>
          <w:sz w:val="28"/>
          <w:szCs w:val="28"/>
        </w:rPr>
        <w:t>Президиум ФП НСО постановляет:</w:t>
      </w:r>
    </w:p>
    <w:p w:rsidR="00985C8E" w:rsidRPr="00985C8E" w:rsidRDefault="00CF3C8C" w:rsidP="00CF3C8C">
      <w:pPr>
        <w:pStyle w:val="a6"/>
        <w:numPr>
          <w:ilvl w:val="0"/>
          <w:numId w:val="4"/>
        </w:numPr>
        <w:tabs>
          <w:tab w:val="left" w:pos="851"/>
          <w:tab w:val="left" w:pos="993"/>
        </w:tabs>
        <w:spacing w:line="276" w:lineRule="auto"/>
        <w:ind w:left="0" w:firstLine="567"/>
        <w:jc w:val="both"/>
        <w:rPr>
          <w:sz w:val="28"/>
          <w:szCs w:val="28"/>
        </w:rPr>
      </w:pPr>
      <w:r>
        <w:rPr>
          <w:color w:val="000000"/>
          <w:sz w:val="28"/>
          <w:szCs w:val="28"/>
        </w:rPr>
        <w:t xml:space="preserve">Информацию о </w:t>
      </w:r>
      <w:r w:rsidRPr="00CF3C8C">
        <w:rPr>
          <w:color w:val="000000"/>
          <w:sz w:val="28"/>
          <w:szCs w:val="28"/>
        </w:rPr>
        <w:t xml:space="preserve">практике </w:t>
      </w:r>
      <w:r w:rsidRPr="00CF3C8C">
        <w:rPr>
          <w:sz w:val="28"/>
          <w:szCs w:val="28"/>
        </w:rPr>
        <w:t xml:space="preserve">работы молодежных комиссий Новосибирской областной организации Российского профессионального </w:t>
      </w:r>
      <w:r w:rsidRPr="00CF3C8C">
        <w:rPr>
          <w:sz w:val="28"/>
          <w:szCs w:val="28"/>
        </w:rPr>
        <w:lastRenderedPageBreak/>
        <w:t>союза работников радиоэлектронной промышленности</w:t>
      </w:r>
      <w:r>
        <w:rPr>
          <w:sz w:val="28"/>
          <w:szCs w:val="28"/>
        </w:rPr>
        <w:t xml:space="preserve"> </w:t>
      </w:r>
      <w:r w:rsidR="00985C8E" w:rsidRPr="00985C8E">
        <w:rPr>
          <w:sz w:val="28"/>
          <w:szCs w:val="28"/>
        </w:rPr>
        <w:t>принять к сведению (прилагается).</w:t>
      </w:r>
    </w:p>
    <w:p w:rsidR="00CF3C8C" w:rsidRPr="00CF3C8C" w:rsidRDefault="00B93A51" w:rsidP="00CF3C8C">
      <w:pPr>
        <w:pStyle w:val="a6"/>
        <w:numPr>
          <w:ilvl w:val="0"/>
          <w:numId w:val="4"/>
        </w:numPr>
        <w:shd w:val="clear" w:color="auto" w:fill="FFFFFF"/>
        <w:tabs>
          <w:tab w:val="left" w:pos="851"/>
          <w:tab w:val="left" w:pos="993"/>
        </w:tabs>
        <w:spacing w:line="276" w:lineRule="auto"/>
        <w:ind w:left="0" w:right="14" w:firstLine="567"/>
        <w:jc w:val="both"/>
        <w:rPr>
          <w:rStyle w:val="a7"/>
          <w:b w:val="0"/>
          <w:bCs w:val="0"/>
          <w:sz w:val="28"/>
          <w:szCs w:val="28"/>
        </w:rPr>
      </w:pPr>
      <w:r w:rsidRPr="009D47B5">
        <w:rPr>
          <w:sz w:val="28"/>
          <w:szCs w:val="28"/>
        </w:rPr>
        <w:t xml:space="preserve">Федерации профсоюзов </w:t>
      </w:r>
      <w:r w:rsidR="000F1DD0">
        <w:rPr>
          <w:sz w:val="28"/>
          <w:szCs w:val="28"/>
        </w:rPr>
        <w:t xml:space="preserve">Новосибирской области </w:t>
      </w:r>
      <w:r w:rsidRPr="00985C8E">
        <w:rPr>
          <w:sz w:val="28"/>
          <w:szCs w:val="28"/>
        </w:rPr>
        <w:t xml:space="preserve">совместно с </w:t>
      </w:r>
      <w:r w:rsidR="00985C8E">
        <w:rPr>
          <w:rStyle w:val="a7"/>
          <w:b w:val="0"/>
          <w:sz w:val="28"/>
          <w:szCs w:val="28"/>
          <w:shd w:val="clear" w:color="auto" w:fill="FFFFFF"/>
        </w:rPr>
        <w:t>Сибирским институтом профсоюзного движения</w:t>
      </w:r>
      <w:r w:rsidR="00CF3C8C">
        <w:rPr>
          <w:rStyle w:val="a7"/>
          <w:b w:val="0"/>
          <w:sz w:val="28"/>
          <w:szCs w:val="28"/>
          <w:shd w:val="clear" w:color="auto" w:fill="FFFFFF"/>
        </w:rPr>
        <w:t xml:space="preserve"> п</w:t>
      </w:r>
      <w:r w:rsidR="00985C8E" w:rsidRPr="00CF3C8C">
        <w:rPr>
          <w:rStyle w:val="a7"/>
          <w:b w:val="0"/>
          <w:sz w:val="28"/>
          <w:szCs w:val="28"/>
          <w:shd w:val="clear" w:color="auto" w:fill="FFFFFF"/>
        </w:rPr>
        <w:t xml:space="preserve">родолжить </w:t>
      </w:r>
      <w:r w:rsidR="00CF3C8C" w:rsidRPr="00CF3C8C">
        <w:rPr>
          <w:rStyle w:val="a7"/>
          <w:b w:val="0"/>
          <w:sz w:val="28"/>
          <w:szCs w:val="28"/>
          <w:shd w:val="clear" w:color="auto" w:fill="FFFFFF"/>
        </w:rPr>
        <w:t xml:space="preserve">и совершенствовать </w:t>
      </w:r>
      <w:r w:rsidR="00985C8E" w:rsidRPr="00CF3C8C">
        <w:rPr>
          <w:rStyle w:val="a7"/>
          <w:b w:val="0"/>
          <w:sz w:val="28"/>
          <w:szCs w:val="28"/>
          <w:shd w:val="clear" w:color="auto" w:fill="FFFFFF"/>
        </w:rPr>
        <w:t>систем</w:t>
      </w:r>
      <w:r w:rsidR="001A0539">
        <w:rPr>
          <w:rStyle w:val="a7"/>
          <w:b w:val="0"/>
          <w:sz w:val="28"/>
          <w:szCs w:val="28"/>
          <w:shd w:val="clear" w:color="auto" w:fill="FFFFFF"/>
        </w:rPr>
        <w:t>ное</w:t>
      </w:r>
      <w:r w:rsidR="00985C8E" w:rsidRPr="00CF3C8C">
        <w:rPr>
          <w:rStyle w:val="a7"/>
          <w:b w:val="0"/>
          <w:sz w:val="28"/>
          <w:szCs w:val="28"/>
          <w:shd w:val="clear" w:color="auto" w:fill="FFFFFF"/>
        </w:rPr>
        <w:t xml:space="preserve"> обучение молодежного профсоюзного актива по различным направления</w:t>
      </w:r>
      <w:r w:rsidR="001A0539">
        <w:rPr>
          <w:rStyle w:val="a7"/>
          <w:b w:val="0"/>
          <w:sz w:val="28"/>
          <w:szCs w:val="28"/>
          <w:shd w:val="clear" w:color="auto" w:fill="FFFFFF"/>
        </w:rPr>
        <w:t>м</w:t>
      </w:r>
      <w:r w:rsidR="00985C8E" w:rsidRPr="00CF3C8C">
        <w:rPr>
          <w:rStyle w:val="a7"/>
          <w:b w:val="0"/>
          <w:sz w:val="28"/>
          <w:szCs w:val="28"/>
          <w:shd w:val="clear" w:color="auto" w:fill="FFFFFF"/>
        </w:rPr>
        <w:t xml:space="preserve"> профсоюзной деятельности.</w:t>
      </w:r>
    </w:p>
    <w:p w:rsidR="00CF3C8C" w:rsidRPr="00CF3C8C" w:rsidRDefault="00714424" w:rsidP="00CF3C8C">
      <w:pPr>
        <w:pStyle w:val="a6"/>
        <w:numPr>
          <w:ilvl w:val="0"/>
          <w:numId w:val="4"/>
        </w:numPr>
        <w:shd w:val="clear" w:color="auto" w:fill="FFFFFF"/>
        <w:tabs>
          <w:tab w:val="left" w:pos="851"/>
          <w:tab w:val="left" w:pos="993"/>
        </w:tabs>
        <w:spacing w:line="276" w:lineRule="auto"/>
        <w:ind w:left="0" w:right="14" w:firstLine="567"/>
        <w:jc w:val="both"/>
        <w:rPr>
          <w:rStyle w:val="a7"/>
          <w:b w:val="0"/>
          <w:bCs w:val="0"/>
          <w:sz w:val="28"/>
          <w:szCs w:val="28"/>
        </w:rPr>
      </w:pPr>
      <w:r w:rsidRPr="009D47B5">
        <w:rPr>
          <w:sz w:val="28"/>
          <w:szCs w:val="28"/>
        </w:rPr>
        <w:t xml:space="preserve">Федерации профсоюзов </w:t>
      </w:r>
      <w:r w:rsidRPr="00985C8E">
        <w:rPr>
          <w:sz w:val="28"/>
          <w:szCs w:val="28"/>
        </w:rPr>
        <w:t>Новосибирской области</w:t>
      </w:r>
      <w:r w:rsidR="000F1DD0">
        <w:rPr>
          <w:sz w:val="28"/>
          <w:szCs w:val="28"/>
        </w:rPr>
        <w:t>, Молодежному совету ФП НСО</w:t>
      </w:r>
      <w:r w:rsidRPr="00985C8E">
        <w:rPr>
          <w:sz w:val="28"/>
          <w:szCs w:val="28"/>
        </w:rPr>
        <w:t xml:space="preserve"> </w:t>
      </w:r>
      <w:r>
        <w:rPr>
          <w:sz w:val="28"/>
          <w:szCs w:val="28"/>
        </w:rPr>
        <w:t xml:space="preserve"> в</w:t>
      </w:r>
      <w:r w:rsidR="00CF3C8C" w:rsidRPr="00CF3C8C">
        <w:rPr>
          <w:rStyle w:val="a7"/>
          <w:b w:val="0"/>
          <w:bCs w:val="0"/>
          <w:sz w:val="28"/>
          <w:szCs w:val="28"/>
        </w:rPr>
        <w:t xml:space="preserve">овлекать молодежь в коллективные действия, проводимые </w:t>
      </w:r>
      <w:r>
        <w:rPr>
          <w:rStyle w:val="a7"/>
          <w:b w:val="0"/>
          <w:bCs w:val="0"/>
          <w:sz w:val="28"/>
          <w:szCs w:val="28"/>
        </w:rPr>
        <w:t>ФП НСО</w:t>
      </w:r>
      <w:r w:rsidR="001A0539">
        <w:rPr>
          <w:rStyle w:val="a7"/>
          <w:b w:val="0"/>
          <w:bCs w:val="0"/>
          <w:sz w:val="28"/>
          <w:szCs w:val="28"/>
        </w:rPr>
        <w:t>, проводить молодежные ф</w:t>
      </w:r>
      <w:r w:rsidR="00CF3C8C">
        <w:rPr>
          <w:rStyle w:val="a7"/>
          <w:b w:val="0"/>
          <w:bCs w:val="0"/>
          <w:sz w:val="28"/>
          <w:szCs w:val="28"/>
        </w:rPr>
        <w:t>орумы и семинары.</w:t>
      </w:r>
      <w:r w:rsidR="00B61359">
        <w:rPr>
          <w:rStyle w:val="a7"/>
          <w:b w:val="0"/>
          <w:bCs w:val="0"/>
          <w:sz w:val="28"/>
          <w:szCs w:val="28"/>
        </w:rPr>
        <w:t xml:space="preserve"> Обобщать и распространять лучшие практики реализации молодежной политики профсоюзов.</w:t>
      </w:r>
    </w:p>
    <w:p w:rsidR="00CF3C8C" w:rsidRDefault="00CF3C8C" w:rsidP="00CF3C8C">
      <w:pPr>
        <w:pStyle w:val="a6"/>
        <w:numPr>
          <w:ilvl w:val="0"/>
          <w:numId w:val="4"/>
        </w:numPr>
        <w:tabs>
          <w:tab w:val="left" w:pos="851"/>
        </w:tabs>
        <w:spacing w:line="276" w:lineRule="auto"/>
        <w:ind w:left="0" w:firstLine="567"/>
        <w:jc w:val="both"/>
        <w:rPr>
          <w:sz w:val="28"/>
          <w:szCs w:val="28"/>
        </w:rPr>
      </w:pPr>
      <w:r w:rsidRPr="00985C8E">
        <w:rPr>
          <w:sz w:val="28"/>
          <w:szCs w:val="28"/>
        </w:rPr>
        <w:t xml:space="preserve">Рекомендовать членским организациям Федерации </w:t>
      </w:r>
      <w:r w:rsidR="00714424">
        <w:rPr>
          <w:sz w:val="28"/>
          <w:szCs w:val="28"/>
        </w:rPr>
        <w:t>профсоюзов Новосибирской области</w:t>
      </w:r>
      <w:r w:rsidRPr="00985C8E">
        <w:rPr>
          <w:sz w:val="28"/>
          <w:szCs w:val="28"/>
        </w:rPr>
        <w:t>:</w:t>
      </w:r>
    </w:p>
    <w:p w:rsidR="00CF3C8C" w:rsidRDefault="00CF3C8C" w:rsidP="00DA2D56">
      <w:pPr>
        <w:pStyle w:val="a6"/>
        <w:numPr>
          <w:ilvl w:val="1"/>
          <w:numId w:val="4"/>
        </w:numPr>
        <w:shd w:val="clear" w:color="auto" w:fill="FFFFFF"/>
        <w:tabs>
          <w:tab w:val="left" w:pos="851"/>
          <w:tab w:val="left" w:pos="993"/>
          <w:tab w:val="left" w:pos="1134"/>
        </w:tabs>
        <w:spacing w:line="276" w:lineRule="auto"/>
        <w:ind w:left="0" w:right="14" w:firstLine="567"/>
        <w:jc w:val="both"/>
        <w:rPr>
          <w:sz w:val="28"/>
          <w:szCs w:val="28"/>
        </w:rPr>
      </w:pPr>
      <w:r w:rsidRPr="00CF3C8C">
        <w:rPr>
          <w:sz w:val="28"/>
          <w:szCs w:val="28"/>
        </w:rPr>
        <w:t>Активизировать работу по созда</w:t>
      </w:r>
      <w:r w:rsidR="001A0539">
        <w:rPr>
          <w:sz w:val="28"/>
          <w:szCs w:val="28"/>
        </w:rPr>
        <w:t xml:space="preserve">нию </w:t>
      </w:r>
      <w:r w:rsidRPr="00CF3C8C">
        <w:rPr>
          <w:sz w:val="28"/>
          <w:szCs w:val="28"/>
        </w:rPr>
        <w:t>молодежных советов</w:t>
      </w:r>
      <w:r w:rsidR="00714424">
        <w:rPr>
          <w:sz w:val="28"/>
          <w:szCs w:val="28"/>
        </w:rPr>
        <w:t xml:space="preserve"> и комиссий</w:t>
      </w:r>
      <w:r w:rsidR="001A0539">
        <w:rPr>
          <w:sz w:val="28"/>
          <w:szCs w:val="28"/>
        </w:rPr>
        <w:t xml:space="preserve"> во всех профсоюзных организациях</w:t>
      </w:r>
      <w:r w:rsidRPr="00CF3C8C">
        <w:rPr>
          <w:sz w:val="28"/>
          <w:szCs w:val="28"/>
        </w:rPr>
        <w:t>.</w:t>
      </w:r>
    </w:p>
    <w:p w:rsidR="00CF3C8C" w:rsidRDefault="00CF3C8C" w:rsidP="00DA2D56">
      <w:pPr>
        <w:pStyle w:val="a6"/>
        <w:numPr>
          <w:ilvl w:val="1"/>
          <w:numId w:val="4"/>
        </w:numPr>
        <w:shd w:val="clear" w:color="auto" w:fill="FFFFFF"/>
        <w:tabs>
          <w:tab w:val="left" w:pos="851"/>
          <w:tab w:val="left" w:pos="993"/>
          <w:tab w:val="left" w:pos="1134"/>
        </w:tabs>
        <w:spacing w:line="276" w:lineRule="auto"/>
        <w:ind w:left="0" w:right="14" w:firstLine="567"/>
        <w:jc w:val="both"/>
        <w:rPr>
          <w:sz w:val="28"/>
          <w:szCs w:val="28"/>
        </w:rPr>
      </w:pPr>
      <w:r>
        <w:rPr>
          <w:sz w:val="28"/>
          <w:szCs w:val="28"/>
        </w:rPr>
        <w:t xml:space="preserve"> П</w:t>
      </w:r>
      <w:r w:rsidRPr="00CF3C8C">
        <w:rPr>
          <w:sz w:val="28"/>
          <w:szCs w:val="28"/>
        </w:rPr>
        <w:t>роводить опросы и анкетировани</w:t>
      </w:r>
      <w:r w:rsidR="0066481A">
        <w:rPr>
          <w:sz w:val="28"/>
          <w:szCs w:val="28"/>
        </w:rPr>
        <w:t>е среди работающей молодежи</w:t>
      </w:r>
      <w:r w:rsidRPr="00CF3C8C">
        <w:rPr>
          <w:sz w:val="28"/>
          <w:szCs w:val="28"/>
        </w:rPr>
        <w:t xml:space="preserve">, выявлять </w:t>
      </w:r>
      <w:r w:rsidR="0066481A">
        <w:rPr>
          <w:sz w:val="28"/>
          <w:szCs w:val="28"/>
        </w:rPr>
        <w:t xml:space="preserve">их </w:t>
      </w:r>
      <w:r w:rsidRPr="00CF3C8C">
        <w:rPr>
          <w:sz w:val="28"/>
          <w:szCs w:val="28"/>
        </w:rPr>
        <w:t xml:space="preserve">текущие потребности, </w:t>
      </w:r>
      <w:r w:rsidR="001A0539">
        <w:rPr>
          <w:sz w:val="28"/>
          <w:szCs w:val="28"/>
        </w:rPr>
        <w:t>рассматривать вопросы реализации молодежной политики</w:t>
      </w:r>
      <w:r w:rsidRPr="00CF3C8C">
        <w:rPr>
          <w:sz w:val="28"/>
          <w:szCs w:val="28"/>
        </w:rPr>
        <w:t xml:space="preserve"> на заседания</w:t>
      </w:r>
      <w:r w:rsidR="001A0539">
        <w:rPr>
          <w:sz w:val="28"/>
          <w:szCs w:val="28"/>
        </w:rPr>
        <w:t>х</w:t>
      </w:r>
      <w:r w:rsidRPr="00CF3C8C">
        <w:rPr>
          <w:sz w:val="28"/>
          <w:szCs w:val="28"/>
        </w:rPr>
        <w:t xml:space="preserve"> </w:t>
      </w:r>
      <w:r w:rsidR="001A0539">
        <w:rPr>
          <w:sz w:val="28"/>
          <w:szCs w:val="28"/>
        </w:rPr>
        <w:t xml:space="preserve">коллегиальных </w:t>
      </w:r>
      <w:r w:rsidRPr="00CF3C8C">
        <w:rPr>
          <w:sz w:val="28"/>
          <w:szCs w:val="28"/>
        </w:rPr>
        <w:t xml:space="preserve"> органов, </w:t>
      </w:r>
      <w:r w:rsidR="0066481A">
        <w:rPr>
          <w:sz w:val="28"/>
          <w:szCs w:val="28"/>
        </w:rPr>
        <w:t xml:space="preserve">разрабатывать </w:t>
      </w:r>
      <w:r w:rsidRPr="00CF3C8C">
        <w:rPr>
          <w:sz w:val="28"/>
          <w:szCs w:val="28"/>
        </w:rPr>
        <w:t xml:space="preserve"> предложения </w:t>
      </w:r>
      <w:r w:rsidR="001A0539">
        <w:rPr>
          <w:sz w:val="28"/>
          <w:szCs w:val="28"/>
        </w:rPr>
        <w:t>для включения в коллективные договоры</w:t>
      </w:r>
      <w:r w:rsidRPr="00CF3C8C">
        <w:rPr>
          <w:sz w:val="28"/>
          <w:szCs w:val="28"/>
        </w:rPr>
        <w:t>, отраслев</w:t>
      </w:r>
      <w:r w:rsidR="001A0539">
        <w:rPr>
          <w:sz w:val="28"/>
          <w:szCs w:val="28"/>
        </w:rPr>
        <w:t>ые и региональное соглашения</w:t>
      </w:r>
      <w:r>
        <w:rPr>
          <w:sz w:val="28"/>
          <w:szCs w:val="28"/>
        </w:rPr>
        <w:t>.</w:t>
      </w:r>
    </w:p>
    <w:p w:rsidR="00CF3C8C" w:rsidRPr="00CF3C8C" w:rsidRDefault="00D66F71" w:rsidP="00DA2D56">
      <w:pPr>
        <w:pStyle w:val="a6"/>
        <w:numPr>
          <w:ilvl w:val="1"/>
          <w:numId w:val="4"/>
        </w:numPr>
        <w:shd w:val="clear" w:color="auto" w:fill="FFFFFF"/>
        <w:tabs>
          <w:tab w:val="left" w:pos="851"/>
          <w:tab w:val="left" w:pos="993"/>
          <w:tab w:val="left" w:pos="1134"/>
        </w:tabs>
        <w:spacing w:line="276" w:lineRule="auto"/>
        <w:ind w:left="0" w:right="14" w:firstLine="567"/>
        <w:jc w:val="both"/>
        <w:rPr>
          <w:sz w:val="28"/>
          <w:szCs w:val="28"/>
        </w:rPr>
      </w:pPr>
      <w:r>
        <w:rPr>
          <w:sz w:val="28"/>
          <w:szCs w:val="28"/>
        </w:rPr>
        <w:t xml:space="preserve"> </w:t>
      </w:r>
      <w:r w:rsidR="00CF3C8C" w:rsidRPr="00CF3C8C">
        <w:rPr>
          <w:sz w:val="28"/>
          <w:szCs w:val="28"/>
        </w:rPr>
        <w:t xml:space="preserve">Использовать новые методы работы с молодёжью: </w:t>
      </w:r>
      <w:r w:rsidR="001A0539">
        <w:rPr>
          <w:sz w:val="28"/>
          <w:szCs w:val="28"/>
        </w:rPr>
        <w:t>совершенствовать</w:t>
      </w:r>
      <w:r w:rsidR="00CF3C8C" w:rsidRPr="00CF3C8C">
        <w:rPr>
          <w:sz w:val="28"/>
          <w:szCs w:val="28"/>
        </w:rPr>
        <w:t xml:space="preserve"> </w:t>
      </w:r>
      <w:r w:rsidR="001A0539">
        <w:rPr>
          <w:sz w:val="28"/>
          <w:szCs w:val="28"/>
        </w:rPr>
        <w:t xml:space="preserve">работу в </w:t>
      </w:r>
      <w:r w:rsidR="00CF3C8C" w:rsidRPr="00CF3C8C">
        <w:rPr>
          <w:sz w:val="28"/>
          <w:szCs w:val="28"/>
        </w:rPr>
        <w:t>социальны</w:t>
      </w:r>
      <w:r w:rsidR="001A0539">
        <w:rPr>
          <w:sz w:val="28"/>
          <w:szCs w:val="28"/>
        </w:rPr>
        <w:t>х</w:t>
      </w:r>
      <w:r w:rsidR="00CF3C8C" w:rsidRPr="00CF3C8C">
        <w:rPr>
          <w:sz w:val="28"/>
          <w:szCs w:val="28"/>
        </w:rPr>
        <w:t xml:space="preserve"> сет</w:t>
      </w:r>
      <w:r w:rsidR="001A0539">
        <w:rPr>
          <w:sz w:val="28"/>
          <w:szCs w:val="28"/>
        </w:rPr>
        <w:t>ях</w:t>
      </w:r>
      <w:r w:rsidR="00CF3C8C" w:rsidRPr="00CF3C8C">
        <w:rPr>
          <w:sz w:val="28"/>
          <w:szCs w:val="28"/>
        </w:rPr>
        <w:t>, проводить мероприятия, использу</w:t>
      </w:r>
      <w:r w:rsidR="00714424">
        <w:rPr>
          <w:sz w:val="28"/>
          <w:szCs w:val="28"/>
        </w:rPr>
        <w:t>я</w:t>
      </w:r>
      <w:r w:rsidR="00CF3C8C" w:rsidRPr="00CF3C8C">
        <w:rPr>
          <w:sz w:val="28"/>
          <w:szCs w:val="28"/>
        </w:rPr>
        <w:t xml:space="preserve"> современные </w:t>
      </w:r>
      <w:r w:rsidR="00714424">
        <w:rPr>
          <w:sz w:val="28"/>
          <w:szCs w:val="28"/>
        </w:rPr>
        <w:t xml:space="preserve">информационные и образовательные </w:t>
      </w:r>
      <w:r w:rsidR="00CF3C8C" w:rsidRPr="00CF3C8C">
        <w:rPr>
          <w:sz w:val="28"/>
          <w:szCs w:val="28"/>
        </w:rPr>
        <w:t>методы.</w:t>
      </w:r>
    </w:p>
    <w:p w:rsidR="0098784C" w:rsidRPr="00CF3C8C" w:rsidRDefault="00680504" w:rsidP="00985C8E">
      <w:pPr>
        <w:pStyle w:val="a6"/>
        <w:numPr>
          <w:ilvl w:val="0"/>
          <w:numId w:val="4"/>
        </w:numPr>
        <w:shd w:val="clear" w:color="auto" w:fill="FFFFFF"/>
        <w:tabs>
          <w:tab w:val="left" w:pos="851"/>
          <w:tab w:val="left" w:pos="993"/>
          <w:tab w:val="left" w:pos="1134"/>
        </w:tabs>
        <w:spacing w:line="276" w:lineRule="auto"/>
        <w:ind w:left="0" w:right="14" w:firstLine="567"/>
        <w:jc w:val="both"/>
        <w:rPr>
          <w:sz w:val="28"/>
          <w:szCs w:val="28"/>
        </w:rPr>
      </w:pPr>
      <w:r w:rsidRPr="00CF3C8C">
        <w:rPr>
          <w:sz w:val="28"/>
          <w:szCs w:val="28"/>
        </w:rPr>
        <w:t>Контроль  исполнения</w:t>
      </w:r>
      <w:r w:rsidR="0098784C" w:rsidRPr="00CF3C8C">
        <w:rPr>
          <w:sz w:val="28"/>
          <w:szCs w:val="28"/>
        </w:rPr>
        <w:t xml:space="preserve"> данного </w:t>
      </w:r>
      <w:r w:rsidR="00714424">
        <w:rPr>
          <w:sz w:val="28"/>
          <w:szCs w:val="28"/>
        </w:rPr>
        <w:t xml:space="preserve">постановления возложить на </w:t>
      </w:r>
      <w:r w:rsidR="00CF3C8C">
        <w:rPr>
          <w:sz w:val="28"/>
          <w:szCs w:val="28"/>
        </w:rPr>
        <w:t>начальника организационного управления ФП НСО Кривцову Е.И.</w:t>
      </w:r>
    </w:p>
    <w:p w:rsidR="00C22BC4" w:rsidRPr="009D47B5" w:rsidRDefault="00C22BC4" w:rsidP="00985C8E">
      <w:pPr>
        <w:shd w:val="clear" w:color="auto" w:fill="FFFFFF"/>
        <w:spacing w:line="276" w:lineRule="auto"/>
        <w:ind w:right="14" w:firstLine="709"/>
        <w:jc w:val="both"/>
        <w:rPr>
          <w:sz w:val="28"/>
          <w:szCs w:val="28"/>
        </w:rPr>
      </w:pPr>
    </w:p>
    <w:p w:rsidR="00C22BC4" w:rsidRPr="009D47B5" w:rsidRDefault="00C22BC4" w:rsidP="00985C8E">
      <w:pPr>
        <w:shd w:val="clear" w:color="auto" w:fill="FFFFFF"/>
        <w:spacing w:line="276" w:lineRule="auto"/>
        <w:ind w:right="14" w:firstLine="709"/>
        <w:jc w:val="both"/>
        <w:rPr>
          <w:sz w:val="28"/>
          <w:szCs w:val="28"/>
        </w:rPr>
      </w:pPr>
    </w:p>
    <w:p w:rsidR="009D47B5" w:rsidRDefault="009D47B5" w:rsidP="00985C8E">
      <w:pPr>
        <w:shd w:val="clear" w:color="auto" w:fill="FFFFFF"/>
        <w:spacing w:line="276" w:lineRule="auto"/>
        <w:ind w:right="14" w:firstLine="709"/>
        <w:jc w:val="both"/>
        <w:rPr>
          <w:sz w:val="28"/>
          <w:szCs w:val="28"/>
        </w:rPr>
      </w:pPr>
    </w:p>
    <w:p w:rsidR="00540F4A" w:rsidRPr="00333F8C" w:rsidRDefault="00540F4A" w:rsidP="00985C8E">
      <w:pPr>
        <w:spacing w:line="276" w:lineRule="auto"/>
        <w:ind w:right="-6"/>
        <w:jc w:val="both"/>
        <w:rPr>
          <w:sz w:val="28"/>
          <w:szCs w:val="28"/>
        </w:rPr>
      </w:pPr>
      <w:r>
        <w:rPr>
          <w:sz w:val="28"/>
          <w:szCs w:val="28"/>
        </w:rPr>
        <w:t>Председатель</w:t>
      </w:r>
    </w:p>
    <w:p w:rsidR="00540F4A" w:rsidRPr="00333F8C" w:rsidRDefault="00540F4A" w:rsidP="00985C8E">
      <w:pPr>
        <w:pStyle w:val="1"/>
        <w:spacing w:line="276" w:lineRule="auto"/>
        <w:ind w:right="-2"/>
        <w:jc w:val="both"/>
        <w:rPr>
          <w:b w:val="0"/>
          <w:sz w:val="28"/>
          <w:szCs w:val="28"/>
        </w:rPr>
      </w:pPr>
      <w:r w:rsidRPr="00333F8C">
        <w:rPr>
          <w:b w:val="0"/>
          <w:sz w:val="28"/>
          <w:szCs w:val="28"/>
        </w:rPr>
        <w:t>Новосибирского областного</w:t>
      </w:r>
    </w:p>
    <w:p w:rsidR="00540F4A" w:rsidRPr="00333F8C" w:rsidRDefault="00540F4A" w:rsidP="00985C8E">
      <w:pPr>
        <w:pStyle w:val="1"/>
        <w:spacing w:line="276" w:lineRule="auto"/>
        <w:ind w:right="-2"/>
        <w:jc w:val="both"/>
        <w:rPr>
          <w:b w:val="0"/>
          <w:sz w:val="28"/>
          <w:szCs w:val="28"/>
        </w:rPr>
      </w:pPr>
      <w:r w:rsidRPr="00333F8C">
        <w:rPr>
          <w:b w:val="0"/>
          <w:sz w:val="28"/>
          <w:szCs w:val="28"/>
        </w:rPr>
        <w:t>союза организаций профсоюзов</w:t>
      </w:r>
    </w:p>
    <w:p w:rsidR="00540F4A" w:rsidRPr="00333F8C" w:rsidRDefault="00540F4A" w:rsidP="00985C8E">
      <w:pPr>
        <w:pStyle w:val="1"/>
        <w:spacing w:line="276" w:lineRule="auto"/>
        <w:ind w:right="-2"/>
        <w:jc w:val="both"/>
        <w:rPr>
          <w:b w:val="0"/>
          <w:sz w:val="28"/>
          <w:szCs w:val="28"/>
        </w:rPr>
      </w:pPr>
      <w:r w:rsidRPr="00333F8C">
        <w:rPr>
          <w:b w:val="0"/>
          <w:sz w:val="28"/>
          <w:szCs w:val="28"/>
        </w:rPr>
        <w:t xml:space="preserve">«Федерация профсоюзов </w:t>
      </w:r>
    </w:p>
    <w:p w:rsidR="00540F4A" w:rsidRPr="00B61583" w:rsidRDefault="00540F4A" w:rsidP="00985C8E">
      <w:pPr>
        <w:pStyle w:val="1"/>
        <w:spacing w:line="276" w:lineRule="auto"/>
        <w:ind w:right="-2"/>
        <w:jc w:val="both"/>
        <w:rPr>
          <w:sz w:val="28"/>
          <w:szCs w:val="28"/>
        </w:rPr>
      </w:pPr>
      <w:r w:rsidRPr="00333F8C">
        <w:rPr>
          <w:b w:val="0"/>
          <w:sz w:val="28"/>
          <w:szCs w:val="28"/>
        </w:rPr>
        <w:t>Новосибирской области»</w:t>
      </w:r>
      <w:r w:rsidRPr="00333F8C">
        <w:rPr>
          <w:b w:val="0"/>
          <w:sz w:val="28"/>
          <w:szCs w:val="28"/>
        </w:rPr>
        <w:tab/>
      </w:r>
      <w:r w:rsidRPr="00333F8C">
        <w:rPr>
          <w:b w:val="0"/>
          <w:sz w:val="28"/>
          <w:szCs w:val="28"/>
        </w:rPr>
        <w:tab/>
      </w:r>
      <w:r w:rsidRPr="00333F8C">
        <w:rPr>
          <w:b w:val="0"/>
          <w:sz w:val="28"/>
          <w:szCs w:val="28"/>
        </w:rPr>
        <w:tab/>
      </w:r>
      <w:r w:rsidRPr="00333F8C">
        <w:rPr>
          <w:b w:val="0"/>
          <w:sz w:val="28"/>
          <w:szCs w:val="28"/>
        </w:rPr>
        <w:tab/>
      </w:r>
      <w:r w:rsidRPr="00333F8C">
        <w:rPr>
          <w:b w:val="0"/>
          <w:sz w:val="28"/>
          <w:szCs w:val="28"/>
        </w:rPr>
        <w:tab/>
      </w:r>
      <w:r>
        <w:rPr>
          <w:b w:val="0"/>
          <w:sz w:val="28"/>
          <w:szCs w:val="28"/>
        </w:rPr>
        <w:t xml:space="preserve">          </w:t>
      </w:r>
      <w:proofErr w:type="spellStart"/>
      <w:r>
        <w:rPr>
          <w:b w:val="0"/>
          <w:sz w:val="28"/>
          <w:szCs w:val="28"/>
        </w:rPr>
        <w:t>Л.В.Цыбулевская</w:t>
      </w:r>
      <w:proofErr w:type="spellEnd"/>
    </w:p>
    <w:p w:rsidR="00046CAA" w:rsidRDefault="00046CAA" w:rsidP="00985C8E">
      <w:pPr>
        <w:shd w:val="clear" w:color="auto" w:fill="FFFFFF"/>
        <w:spacing w:line="276" w:lineRule="auto"/>
        <w:ind w:right="14" w:firstLine="709"/>
        <w:jc w:val="both"/>
        <w:rPr>
          <w:sz w:val="28"/>
          <w:szCs w:val="28"/>
        </w:rPr>
      </w:pPr>
    </w:p>
    <w:sectPr w:rsidR="00046CAA" w:rsidSect="009D47B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DBC"/>
    <w:multiLevelType w:val="hybridMultilevel"/>
    <w:tmpl w:val="4ED8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46D92"/>
    <w:multiLevelType w:val="multilevel"/>
    <w:tmpl w:val="848456CE"/>
    <w:lvl w:ilvl="0">
      <w:start w:val="1"/>
      <w:numFmt w:val="decimal"/>
      <w:lvlText w:val="%1."/>
      <w:lvlJc w:val="left"/>
      <w:pPr>
        <w:ind w:left="1776" w:hanging="360"/>
      </w:pPr>
      <w:rPr>
        <w:rFonts w:ascii="Times New Roman" w:eastAsiaTheme="minorEastAsia" w:hAnsi="Times New Roman" w:cs="Times New Roman"/>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Zero"/>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
    <w:nsid w:val="37F604AE"/>
    <w:multiLevelType w:val="hybridMultilevel"/>
    <w:tmpl w:val="695C8354"/>
    <w:lvl w:ilvl="0" w:tplc="0419000F">
      <w:start w:val="1"/>
      <w:numFmt w:val="decimal"/>
      <w:lvlText w:val="%1."/>
      <w:lvlJc w:val="left"/>
      <w:pPr>
        <w:ind w:left="644"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3331C27"/>
    <w:multiLevelType w:val="hybridMultilevel"/>
    <w:tmpl w:val="50928B3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61D52A5"/>
    <w:multiLevelType w:val="hybridMultilevel"/>
    <w:tmpl w:val="DCCC3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6B52CF"/>
    <w:multiLevelType w:val="hybridMultilevel"/>
    <w:tmpl w:val="3A1001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6C83B99"/>
    <w:multiLevelType w:val="hybridMultilevel"/>
    <w:tmpl w:val="4E102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87D"/>
    <w:rsid w:val="0000623B"/>
    <w:rsid w:val="00046CAA"/>
    <w:rsid w:val="00073B5E"/>
    <w:rsid w:val="000840E6"/>
    <w:rsid w:val="000D4C75"/>
    <w:rsid w:val="000F1DD0"/>
    <w:rsid w:val="00154906"/>
    <w:rsid w:val="00163FEC"/>
    <w:rsid w:val="00164561"/>
    <w:rsid w:val="001A0539"/>
    <w:rsid w:val="001A057F"/>
    <w:rsid w:val="001D4836"/>
    <w:rsid w:val="0021177B"/>
    <w:rsid w:val="002855BA"/>
    <w:rsid w:val="002C585D"/>
    <w:rsid w:val="002E487D"/>
    <w:rsid w:val="002F7B8D"/>
    <w:rsid w:val="003438C8"/>
    <w:rsid w:val="00355A74"/>
    <w:rsid w:val="00380435"/>
    <w:rsid w:val="00391D23"/>
    <w:rsid w:val="0041438C"/>
    <w:rsid w:val="00490575"/>
    <w:rsid w:val="004A03EA"/>
    <w:rsid w:val="004B736E"/>
    <w:rsid w:val="004E19AC"/>
    <w:rsid w:val="004E2F8C"/>
    <w:rsid w:val="00540F4A"/>
    <w:rsid w:val="006024C4"/>
    <w:rsid w:val="0066481A"/>
    <w:rsid w:val="00680504"/>
    <w:rsid w:val="006C361E"/>
    <w:rsid w:val="006C68D5"/>
    <w:rsid w:val="00714424"/>
    <w:rsid w:val="0071523B"/>
    <w:rsid w:val="007228E4"/>
    <w:rsid w:val="00781E8C"/>
    <w:rsid w:val="00825560"/>
    <w:rsid w:val="00834060"/>
    <w:rsid w:val="0087427D"/>
    <w:rsid w:val="008E647D"/>
    <w:rsid w:val="0092058E"/>
    <w:rsid w:val="00960936"/>
    <w:rsid w:val="00985C8E"/>
    <w:rsid w:val="0098784C"/>
    <w:rsid w:val="009A002A"/>
    <w:rsid w:val="009D47B5"/>
    <w:rsid w:val="00A2260A"/>
    <w:rsid w:val="00A3001E"/>
    <w:rsid w:val="00A965F0"/>
    <w:rsid w:val="00AE6148"/>
    <w:rsid w:val="00B02E84"/>
    <w:rsid w:val="00B24040"/>
    <w:rsid w:val="00B4017F"/>
    <w:rsid w:val="00B5604E"/>
    <w:rsid w:val="00B61185"/>
    <w:rsid w:val="00B61359"/>
    <w:rsid w:val="00B8470F"/>
    <w:rsid w:val="00B92A5D"/>
    <w:rsid w:val="00B93A51"/>
    <w:rsid w:val="00C22BC4"/>
    <w:rsid w:val="00C57183"/>
    <w:rsid w:val="00CD53A4"/>
    <w:rsid w:val="00CE2FE7"/>
    <w:rsid w:val="00CF3C8C"/>
    <w:rsid w:val="00D14E74"/>
    <w:rsid w:val="00D44506"/>
    <w:rsid w:val="00D6050A"/>
    <w:rsid w:val="00D66E98"/>
    <w:rsid w:val="00D66F71"/>
    <w:rsid w:val="00D76D04"/>
    <w:rsid w:val="00D86A84"/>
    <w:rsid w:val="00DA2D56"/>
    <w:rsid w:val="00DA7D86"/>
    <w:rsid w:val="00DD09FA"/>
    <w:rsid w:val="00DF75DD"/>
    <w:rsid w:val="00E40871"/>
    <w:rsid w:val="00ED0530"/>
    <w:rsid w:val="00EE6E9E"/>
    <w:rsid w:val="00EF2E2F"/>
    <w:rsid w:val="00EF386C"/>
    <w:rsid w:val="00F44794"/>
    <w:rsid w:val="00F56CF6"/>
    <w:rsid w:val="00F62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6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680504"/>
    <w:pPr>
      <w:keepNext/>
      <w:widowControl/>
      <w:autoSpaceDE/>
      <w:autoSpaceDN/>
      <w:adjustRightInd/>
      <w:jc w:val="center"/>
      <w:outlineLvl w:val="0"/>
    </w:pPr>
    <w:rPr>
      <w:rFonts w:eastAsia="Times New Roman"/>
      <w:b/>
      <w:sz w:val="24"/>
    </w:rPr>
  </w:style>
  <w:style w:type="paragraph" w:styleId="2">
    <w:name w:val="heading 2"/>
    <w:basedOn w:val="a"/>
    <w:next w:val="a"/>
    <w:link w:val="20"/>
    <w:qFormat/>
    <w:rsid w:val="00680504"/>
    <w:pPr>
      <w:keepNext/>
      <w:widowControl/>
      <w:autoSpaceDE/>
      <w:autoSpaceDN/>
      <w:adjustRightInd/>
      <w:jc w:val="center"/>
      <w:outlineLvl w:val="1"/>
    </w:pPr>
    <w:rPr>
      <w:rFonts w:eastAsia="Times New Roman"/>
      <w:b/>
      <w:sz w:val="28"/>
    </w:rPr>
  </w:style>
  <w:style w:type="paragraph" w:styleId="3">
    <w:name w:val="heading 3"/>
    <w:basedOn w:val="a"/>
    <w:next w:val="a"/>
    <w:link w:val="30"/>
    <w:qFormat/>
    <w:rsid w:val="00680504"/>
    <w:pPr>
      <w:keepNext/>
      <w:widowControl/>
      <w:autoSpaceDE/>
      <w:autoSpaceDN/>
      <w:adjustRightInd/>
      <w:outlineLvl w:val="2"/>
    </w:pPr>
    <w:rPr>
      <w:rFonts w:eastAsia="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8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2E487D"/>
    <w:pPr>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046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1D23"/>
    <w:rPr>
      <w:rFonts w:ascii="Tahoma" w:hAnsi="Tahoma" w:cs="Tahoma"/>
      <w:sz w:val="16"/>
      <w:szCs w:val="16"/>
    </w:rPr>
  </w:style>
  <w:style w:type="character" w:customStyle="1" w:styleId="a5">
    <w:name w:val="Текст выноски Знак"/>
    <w:basedOn w:val="a0"/>
    <w:link w:val="a4"/>
    <w:uiPriority w:val="99"/>
    <w:semiHidden/>
    <w:rsid w:val="00391D23"/>
    <w:rPr>
      <w:rFonts w:ascii="Tahoma" w:eastAsiaTheme="minorEastAsia" w:hAnsi="Tahoma" w:cs="Tahoma"/>
      <w:sz w:val="16"/>
      <w:szCs w:val="16"/>
      <w:lang w:eastAsia="ru-RU"/>
    </w:rPr>
  </w:style>
  <w:style w:type="paragraph" w:styleId="a6">
    <w:name w:val="List Paragraph"/>
    <w:basedOn w:val="a"/>
    <w:uiPriority w:val="34"/>
    <w:qFormat/>
    <w:rsid w:val="00C22BC4"/>
    <w:pPr>
      <w:ind w:left="720"/>
      <w:contextualSpacing/>
    </w:pPr>
  </w:style>
  <w:style w:type="character" w:styleId="a7">
    <w:name w:val="Strong"/>
    <w:basedOn w:val="a0"/>
    <w:uiPriority w:val="22"/>
    <w:qFormat/>
    <w:rsid w:val="00B93A51"/>
    <w:rPr>
      <w:b/>
      <w:bCs/>
    </w:rPr>
  </w:style>
  <w:style w:type="character" w:customStyle="1" w:styleId="10">
    <w:name w:val="Заголовок 1 Знак"/>
    <w:basedOn w:val="a0"/>
    <w:link w:val="1"/>
    <w:rsid w:val="0068050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8050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680504"/>
    <w:rPr>
      <w:rFonts w:ascii="Times New Roman" w:eastAsia="Times New Roman" w:hAnsi="Times New Roman" w:cs="Times New Roman"/>
      <w:b/>
      <w:sz w:val="20"/>
      <w:szCs w:val="20"/>
      <w:lang w:eastAsia="ru-RU"/>
    </w:rPr>
  </w:style>
  <w:style w:type="paragraph" w:styleId="a8">
    <w:name w:val="Title"/>
    <w:basedOn w:val="a"/>
    <w:link w:val="a9"/>
    <w:qFormat/>
    <w:rsid w:val="00680504"/>
    <w:pPr>
      <w:widowControl/>
      <w:autoSpaceDE/>
      <w:autoSpaceDN/>
      <w:adjustRightInd/>
      <w:ind w:left="-284" w:right="-286"/>
      <w:jc w:val="center"/>
    </w:pPr>
    <w:rPr>
      <w:rFonts w:eastAsia="Times New Roman"/>
      <w:b/>
    </w:rPr>
  </w:style>
  <w:style w:type="character" w:customStyle="1" w:styleId="a9">
    <w:name w:val="Название Знак"/>
    <w:basedOn w:val="a0"/>
    <w:link w:val="a8"/>
    <w:rsid w:val="00680504"/>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F76DC-104B-4FD7-9667-0C57B94B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Helen</cp:lastModifiedBy>
  <cp:revision>10</cp:revision>
  <cp:lastPrinted>2023-04-03T04:04:00Z</cp:lastPrinted>
  <dcterms:created xsi:type="dcterms:W3CDTF">2023-03-21T07:22:00Z</dcterms:created>
  <dcterms:modified xsi:type="dcterms:W3CDTF">2023-04-03T04:04:00Z</dcterms:modified>
</cp:coreProperties>
</file>