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D1" w:rsidRDefault="00FB7AD1" w:rsidP="001E58EA">
      <w:pPr>
        <w:pStyle w:val="a3"/>
        <w:spacing w:line="276" w:lineRule="auto"/>
        <w:ind w:left="0" w:right="-58"/>
        <w:rPr>
          <w:sz w:val="28"/>
        </w:rPr>
      </w:pPr>
      <w:r>
        <w:rPr>
          <w:sz w:val="28"/>
        </w:rPr>
        <w:t>ОБЩЕСТВЕННАЯ ОРГАНИЗАЦИЯ ФЕДЕРАЦИЯ ПРОФСОЮЗОВ НОВОСИБИРСКОЙ ОБЛАСТИ</w:t>
      </w:r>
    </w:p>
    <w:p w:rsidR="00FB7AD1" w:rsidRDefault="00FB7AD1" w:rsidP="001E58EA">
      <w:pPr>
        <w:pStyle w:val="1"/>
        <w:spacing w:line="276" w:lineRule="auto"/>
        <w:ind w:right="-58"/>
        <w:rPr>
          <w:sz w:val="28"/>
        </w:rPr>
      </w:pPr>
    </w:p>
    <w:p w:rsidR="00FB7AD1" w:rsidRPr="000E4997" w:rsidRDefault="00FB7AD1" w:rsidP="001E58EA">
      <w:pPr>
        <w:pStyle w:val="1"/>
        <w:spacing w:line="276" w:lineRule="auto"/>
        <w:ind w:right="-58"/>
        <w:rPr>
          <w:sz w:val="28"/>
        </w:rPr>
      </w:pPr>
      <w:r>
        <w:rPr>
          <w:sz w:val="28"/>
          <w:lang w:val="en-US"/>
        </w:rPr>
        <w:t>VII</w:t>
      </w:r>
      <w:r w:rsidRPr="00606D3B">
        <w:rPr>
          <w:sz w:val="28"/>
        </w:rPr>
        <w:t xml:space="preserve"> </w:t>
      </w:r>
      <w:r>
        <w:rPr>
          <w:sz w:val="28"/>
        </w:rPr>
        <w:t>КОНФЕРЕНЦИЯ</w:t>
      </w:r>
    </w:p>
    <w:p w:rsidR="00FB7AD1" w:rsidRDefault="00FB7AD1" w:rsidP="001E58EA">
      <w:pPr>
        <w:spacing w:line="276" w:lineRule="auto"/>
        <w:ind w:right="-58"/>
        <w:jc w:val="center"/>
        <w:rPr>
          <w:b/>
          <w:sz w:val="28"/>
        </w:rPr>
      </w:pPr>
    </w:p>
    <w:p w:rsidR="00FB7AD1" w:rsidRDefault="00FB7AD1" w:rsidP="001E58EA">
      <w:pPr>
        <w:pStyle w:val="2"/>
        <w:spacing w:line="276" w:lineRule="auto"/>
        <w:ind w:right="-58"/>
      </w:pPr>
      <w:r>
        <w:t>ПОСТАНОВЛЕНИЕ</w:t>
      </w:r>
    </w:p>
    <w:p w:rsidR="00FB7AD1" w:rsidRDefault="00FB7AD1" w:rsidP="001E58EA">
      <w:pPr>
        <w:pStyle w:val="3"/>
        <w:spacing w:line="276" w:lineRule="auto"/>
        <w:ind w:right="-1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1E58EA" w:rsidRDefault="001E58EA" w:rsidP="00C521BB">
      <w:pPr>
        <w:pStyle w:val="3"/>
        <w:spacing w:line="276" w:lineRule="auto"/>
        <w:ind w:right="-1"/>
        <w:rPr>
          <w:sz w:val="28"/>
        </w:rPr>
      </w:pPr>
    </w:p>
    <w:p w:rsidR="00FB7AD1" w:rsidRPr="005225A2" w:rsidRDefault="00FB7AD1" w:rsidP="00C521BB">
      <w:pPr>
        <w:pStyle w:val="3"/>
        <w:spacing w:line="276" w:lineRule="auto"/>
        <w:ind w:right="-1"/>
        <w:rPr>
          <w:sz w:val="28"/>
        </w:rPr>
      </w:pPr>
      <w:r w:rsidRPr="005225A2">
        <w:rPr>
          <w:sz w:val="28"/>
        </w:rPr>
        <w:t>15</w:t>
      </w:r>
      <w:r>
        <w:rPr>
          <w:sz w:val="28"/>
        </w:rPr>
        <w:t>.</w:t>
      </w:r>
      <w:r w:rsidRPr="005225A2">
        <w:rPr>
          <w:sz w:val="28"/>
        </w:rPr>
        <w:t>02</w:t>
      </w:r>
      <w:r>
        <w:rPr>
          <w:sz w:val="28"/>
        </w:rPr>
        <w:t>.20</w:t>
      </w:r>
      <w:r w:rsidRPr="005225A2">
        <w:rPr>
          <w:sz w:val="28"/>
        </w:rPr>
        <w:t>16</w:t>
      </w:r>
      <w:r>
        <w:rPr>
          <w:sz w:val="28"/>
        </w:rPr>
        <w:t xml:space="preserve"> г. </w:t>
      </w:r>
      <w:r w:rsidRPr="008C1D9E">
        <w:rPr>
          <w:sz w:val="28"/>
        </w:rPr>
        <w:tab/>
      </w:r>
      <w:r w:rsidRPr="008C1D9E">
        <w:rPr>
          <w:sz w:val="28"/>
        </w:rPr>
        <w:tab/>
      </w:r>
      <w:r w:rsidRPr="008C1D9E">
        <w:rPr>
          <w:sz w:val="28"/>
        </w:rPr>
        <w:tab/>
      </w:r>
      <w:r w:rsidRPr="008C1D9E">
        <w:rPr>
          <w:sz w:val="28"/>
        </w:rPr>
        <w:tab/>
      </w:r>
      <w:r w:rsidRPr="008C1D9E">
        <w:rPr>
          <w:sz w:val="28"/>
        </w:rPr>
        <w:tab/>
      </w:r>
      <w:r>
        <w:rPr>
          <w:sz w:val="28"/>
        </w:rPr>
        <w:t xml:space="preserve"> </w:t>
      </w:r>
      <w:r w:rsidRPr="008C1D9E">
        <w:rPr>
          <w:sz w:val="28"/>
        </w:rPr>
        <w:tab/>
      </w:r>
      <w:r w:rsidRPr="008C1D9E">
        <w:rPr>
          <w:sz w:val="28"/>
        </w:rPr>
        <w:tab/>
      </w:r>
      <w:r w:rsidRPr="008C1D9E">
        <w:rPr>
          <w:sz w:val="28"/>
        </w:rPr>
        <w:tab/>
      </w:r>
      <w:r>
        <w:rPr>
          <w:sz w:val="28"/>
        </w:rPr>
        <w:t xml:space="preserve">                      №</w:t>
      </w:r>
      <w:r w:rsidR="00EF5F63">
        <w:rPr>
          <w:sz w:val="28"/>
        </w:rPr>
        <w:t xml:space="preserve"> 7-1</w:t>
      </w:r>
    </w:p>
    <w:p w:rsidR="00FB7AD1" w:rsidRDefault="00FB7AD1" w:rsidP="00C521BB">
      <w:pPr>
        <w:spacing w:line="276" w:lineRule="auto"/>
        <w:ind w:right="-1" w:firstLine="567"/>
        <w:jc w:val="center"/>
        <w:rPr>
          <w:b/>
          <w:sz w:val="28"/>
        </w:rPr>
      </w:pPr>
    </w:p>
    <w:p w:rsidR="001E58EA" w:rsidRPr="000E4997" w:rsidRDefault="001E58EA" w:rsidP="00C521BB">
      <w:pPr>
        <w:spacing w:line="276" w:lineRule="auto"/>
        <w:ind w:right="-1" w:firstLine="567"/>
        <w:jc w:val="center"/>
        <w:rPr>
          <w:b/>
          <w:sz w:val="28"/>
        </w:rPr>
      </w:pPr>
    </w:p>
    <w:p w:rsidR="00FB7AD1" w:rsidRDefault="00FB7AD1" w:rsidP="00C521BB">
      <w:pPr>
        <w:spacing w:line="276" w:lineRule="auto"/>
        <w:ind w:right="-1" w:firstLine="567"/>
      </w:pPr>
    </w:p>
    <w:p w:rsidR="00FB7AD1" w:rsidRDefault="00FB7AD1" w:rsidP="00C521BB">
      <w:pPr>
        <w:spacing w:line="276" w:lineRule="auto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Совета ФП НСО</w:t>
      </w:r>
    </w:p>
    <w:p w:rsidR="00FB7AD1" w:rsidRDefault="00FB7AD1" w:rsidP="00C521BB">
      <w:pPr>
        <w:spacing w:line="276" w:lineRule="auto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с февраля 20</w:t>
      </w:r>
      <w:r w:rsidRPr="00B1098A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года</w:t>
      </w:r>
    </w:p>
    <w:p w:rsidR="00FB7AD1" w:rsidRDefault="00FB7AD1" w:rsidP="00C521BB">
      <w:pPr>
        <w:spacing w:line="276" w:lineRule="auto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по февраль 201</w:t>
      </w:r>
      <w:r w:rsidRPr="002E2C1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FB7AD1" w:rsidRDefault="00FB7AD1" w:rsidP="00C521BB">
      <w:pPr>
        <w:spacing w:line="276" w:lineRule="auto"/>
        <w:ind w:right="-1"/>
        <w:rPr>
          <w:b/>
          <w:sz w:val="28"/>
          <w:szCs w:val="28"/>
        </w:rPr>
      </w:pPr>
    </w:p>
    <w:p w:rsidR="00FB7AD1" w:rsidRDefault="00FB7AD1" w:rsidP="00C521BB">
      <w:pPr>
        <w:spacing w:line="276" w:lineRule="auto"/>
        <w:ind w:right="-1" w:firstLine="567"/>
        <w:rPr>
          <w:b/>
          <w:sz w:val="28"/>
          <w:szCs w:val="28"/>
        </w:rPr>
      </w:pPr>
    </w:p>
    <w:p w:rsidR="00FB7AD1" w:rsidRPr="00657646" w:rsidRDefault="00FB7AD1" w:rsidP="00C521BB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отчет о работе  Совета ФП НСО за период с февраля 2011 года по февраль 2016 года, Конференция отмечает, что д</w:t>
      </w:r>
      <w:r w:rsidRPr="009E2213">
        <w:rPr>
          <w:sz w:val="28"/>
          <w:szCs w:val="28"/>
        </w:rPr>
        <w:t xml:space="preserve">еятельность Федерации профсоюзов Новосибирской области в отчетный период была </w:t>
      </w:r>
      <w:r w:rsidRPr="00657646">
        <w:rPr>
          <w:sz w:val="28"/>
          <w:szCs w:val="28"/>
        </w:rPr>
        <w:t>направлена на достижение важнейших целей – консолидацию усилий организаций профсоюзов по защите прав членов профсоюзов на достойный труд</w:t>
      </w:r>
      <w:r>
        <w:rPr>
          <w:sz w:val="28"/>
          <w:szCs w:val="28"/>
        </w:rPr>
        <w:t>, достойную заработную плату</w:t>
      </w:r>
      <w:r w:rsidRPr="00657646">
        <w:rPr>
          <w:sz w:val="28"/>
          <w:szCs w:val="28"/>
        </w:rPr>
        <w:t xml:space="preserve"> и достойную жизнь. </w:t>
      </w:r>
    </w:p>
    <w:p w:rsidR="00FB7AD1" w:rsidRPr="00F346B2" w:rsidRDefault="00FB7AD1" w:rsidP="00C521BB">
      <w:pPr>
        <w:pStyle w:val="aa"/>
        <w:spacing w:line="276" w:lineRule="auto"/>
        <w:ind w:left="0" w:right="-1" w:firstLine="567"/>
        <w:jc w:val="both"/>
        <w:rPr>
          <w:sz w:val="28"/>
          <w:szCs w:val="28"/>
        </w:rPr>
      </w:pPr>
      <w:r w:rsidRPr="00F346B2">
        <w:rPr>
          <w:sz w:val="28"/>
          <w:szCs w:val="28"/>
        </w:rPr>
        <w:t xml:space="preserve">Отношения профсоюзов с работодателями, органами государственной власти и органами </w:t>
      </w:r>
      <w:r>
        <w:rPr>
          <w:sz w:val="28"/>
          <w:szCs w:val="28"/>
        </w:rPr>
        <w:t>местного самоуправления строились</w:t>
      </w:r>
      <w:r w:rsidRPr="00F346B2">
        <w:rPr>
          <w:sz w:val="28"/>
          <w:szCs w:val="28"/>
        </w:rPr>
        <w:t xml:space="preserve"> на основе социального партнерства и взаимодействия сторон трудовы</w:t>
      </w:r>
      <w:r>
        <w:rPr>
          <w:sz w:val="28"/>
          <w:szCs w:val="28"/>
        </w:rPr>
        <w:t>х отношений, их представителей на всех уровнях, что позволяло влиять на решение актуальных проблем.</w:t>
      </w:r>
    </w:p>
    <w:p w:rsidR="00FB7AD1" w:rsidRDefault="00FB7AD1" w:rsidP="00C521BB">
      <w:pPr>
        <w:spacing w:line="276" w:lineRule="auto"/>
        <w:ind w:right="-1" w:firstLine="567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Активное участие в работе</w:t>
      </w:r>
      <w:r>
        <w:rPr>
          <w:sz w:val="28"/>
          <w:szCs w:val="28"/>
        </w:rPr>
        <w:t xml:space="preserve"> коллегиальных органов исполнительной</w:t>
      </w:r>
      <w:r w:rsidRPr="009E2213">
        <w:rPr>
          <w:sz w:val="28"/>
          <w:szCs w:val="28"/>
        </w:rPr>
        <w:t xml:space="preserve"> власти</w:t>
      </w:r>
      <w:r>
        <w:rPr>
          <w:sz w:val="28"/>
          <w:szCs w:val="28"/>
        </w:rPr>
        <w:t xml:space="preserve"> позволило</w:t>
      </w:r>
      <w:r w:rsidRPr="009E2213">
        <w:rPr>
          <w:sz w:val="28"/>
          <w:szCs w:val="28"/>
        </w:rPr>
        <w:t xml:space="preserve"> Федерации профсоюзов Новосибирской области </w:t>
      </w:r>
      <w:r>
        <w:rPr>
          <w:sz w:val="28"/>
          <w:szCs w:val="28"/>
        </w:rPr>
        <w:t>реально влиять на принятие решений,</w:t>
      </w:r>
      <w:r w:rsidRPr="009E2213">
        <w:rPr>
          <w:sz w:val="28"/>
          <w:szCs w:val="28"/>
        </w:rPr>
        <w:t xml:space="preserve"> связанных с социально – трудовыми отношениями.</w:t>
      </w:r>
    </w:p>
    <w:p w:rsidR="00FB7AD1" w:rsidRDefault="00FB7AD1" w:rsidP="00C521BB">
      <w:pPr>
        <w:spacing w:line="276" w:lineRule="auto"/>
        <w:ind w:right="-1" w:firstLine="567"/>
        <w:jc w:val="both"/>
        <w:rPr>
          <w:sz w:val="28"/>
          <w:szCs w:val="28"/>
        </w:rPr>
      </w:pPr>
      <w:r w:rsidRPr="0008379D">
        <w:rPr>
          <w:sz w:val="28"/>
          <w:szCs w:val="28"/>
        </w:rPr>
        <w:t>Существенный вклад в развитие социальног</w:t>
      </w:r>
      <w:r w:rsidR="004B25ED">
        <w:rPr>
          <w:sz w:val="28"/>
          <w:szCs w:val="28"/>
        </w:rPr>
        <w:t>о партнерства на местах внесли к</w:t>
      </w:r>
      <w:r w:rsidRPr="0008379D">
        <w:rPr>
          <w:sz w:val="28"/>
          <w:szCs w:val="28"/>
        </w:rPr>
        <w:t>оординацио</w:t>
      </w:r>
      <w:r>
        <w:rPr>
          <w:sz w:val="28"/>
          <w:szCs w:val="28"/>
        </w:rPr>
        <w:t>нные советы-представительства</w:t>
      </w:r>
      <w:r w:rsidRPr="0008379D">
        <w:rPr>
          <w:sz w:val="28"/>
          <w:szCs w:val="28"/>
        </w:rPr>
        <w:t xml:space="preserve"> ФП НСО в муниципальных образованиях. </w:t>
      </w:r>
    </w:p>
    <w:p w:rsidR="00FB7AD1" w:rsidRPr="00657646" w:rsidRDefault="00FB7AD1" w:rsidP="00C521BB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посткризисный период 2011</w:t>
      </w:r>
      <w:r w:rsidRPr="00BF370F">
        <w:rPr>
          <w:sz w:val="28"/>
          <w:szCs w:val="28"/>
        </w:rPr>
        <w:t>г., в период стабилизации экономики 2012-2013гг., в ситуации нарастающего экономического кризиса 2014-2015</w:t>
      </w:r>
      <w:r>
        <w:rPr>
          <w:sz w:val="28"/>
          <w:szCs w:val="28"/>
        </w:rPr>
        <w:t>г., характеризующегося реформированием ключевых направлений жизни общества и сложной геополитической ситуацией</w:t>
      </w:r>
      <w:r w:rsidRPr="00657646">
        <w:rPr>
          <w:sz w:val="28"/>
          <w:szCs w:val="28"/>
        </w:rPr>
        <w:t xml:space="preserve">, для профсоюзов ключевым </w:t>
      </w:r>
      <w:r>
        <w:rPr>
          <w:sz w:val="28"/>
          <w:szCs w:val="28"/>
        </w:rPr>
        <w:lastRenderedPageBreak/>
        <w:t>вопросом</w:t>
      </w:r>
      <w:r w:rsidRPr="00657646">
        <w:rPr>
          <w:sz w:val="28"/>
          <w:szCs w:val="28"/>
        </w:rPr>
        <w:t xml:space="preserve"> стал вопрос достойной заработной платы</w:t>
      </w:r>
      <w:r w:rsidRPr="00657646">
        <w:rPr>
          <w:b/>
          <w:sz w:val="28"/>
          <w:szCs w:val="28"/>
        </w:rPr>
        <w:t>,</w:t>
      </w:r>
      <w:r w:rsidRPr="00657646">
        <w:rPr>
          <w:sz w:val="28"/>
          <w:szCs w:val="28"/>
        </w:rPr>
        <w:t xml:space="preserve"> обеспечивающей работнику экономическую независимость, отдых, содержание семьи, возможность инвестировать в свое развитие.</w:t>
      </w:r>
    </w:p>
    <w:p w:rsidR="00FB7AD1" w:rsidRDefault="00FB7AD1" w:rsidP="00FB7AD1">
      <w:pPr>
        <w:suppressLineNumbers/>
        <w:suppressAutoHyphens/>
        <w:spacing w:line="276" w:lineRule="auto"/>
        <w:ind w:right="-58" w:firstLine="567"/>
        <w:jc w:val="both"/>
        <w:rPr>
          <w:i/>
          <w:sz w:val="28"/>
          <w:szCs w:val="28"/>
        </w:rPr>
      </w:pPr>
      <w:r w:rsidRPr="009E2213">
        <w:rPr>
          <w:sz w:val="28"/>
          <w:szCs w:val="28"/>
        </w:rPr>
        <w:t xml:space="preserve">В </w:t>
      </w:r>
      <w:r>
        <w:rPr>
          <w:sz w:val="28"/>
          <w:szCs w:val="28"/>
        </w:rPr>
        <w:t>период с 2011 по 2014 годы</w:t>
      </w:r>
      <w:r w:rsidRPr="009E2213">
        <w:rPr>
          <w:sz w:val="28"/>
          <w:szCs w:val="28"/>
        </w:rPr>
        <w:t xml:space="preserve"> положительная динамика зараб</w:t>
      </w:r>
      <w:r>
        <w:rPr>
          <w:sz w:val="28"/>
          <w:szCs w:val="28"/>
        </w:rPr>
        <w:t>отной платы сохранялась</w:t>
      </w:r>
      <w:r w:rsidRPr="009E2213">
        <w:rPr>
          <w:sz w:val="28"/>
          <w:szCs w:val="28"/>
        </w:rPr>
        <w:t xml:space="preserve"> во всех видах экономической дея</w:t>
      </w:r>
      <w:r>
        <w:rPr>
          <w:sz w:val="28"/>
          <w:szCs w:val="28"/>
        </w:rPr>
        <w:t>тельности</w:t>
      </w:r>
      <w:r w:rsidRPr="00657646">
        <w:rPr>
          <w:sz w:val="28"/>
          <w:szCs w:val="28"/>
        </w:rPr>
        <w:t>. В немалой степени этому способствовало заключение регионального</w:t>
      </w:r>
      <w:r>
        <w:rPr>
          <w:sz w:val="28"/>
          <w:szCs w:val="28"/>
        </w:rPr>
        <w:t xml:space="preserve"> </w:t>
      </w:r>
      <w:r w:rsidRPr="00657646">
        <w:rPr>
          <w:sz w:val="28"/>
          <w:szCs w:val="28"/>
        </w:rPr>
        <w:t xml:space="preserve">соглашения о минимальной заработной плате в Новосибирской области. </w:t>
      </w:r>
      <w:r>
        <w:rPr>
          <w:sz w:val="28"/>
          <w:szCs w:val="28"/>
        </w:rPr>
        <w:t>В течение отчетного периода  размер</w:t>
      </w:r>
      <w:r w:rsidRPr="00657646">
        <w:rPr>
          <w:sz w:val="28"/>
          <w:szCs w:val="28"/>
        </w:rPr>
        <w:t xml:space="preserve"> минимальной заработной платы</w:t>
      </w:r>
      <w:r>
        <w:rPr>
          <w:sz w:val="28"/>
          <w:szCs w:val="28"/>
        </w:rPr>
        <w:t xml:space="preserve"> увеличился</w:t>
      </w:r>
      <w:r w:rsidRPr="00657646">
        <w:rPr>
          <w:sz w:val="28"/>
          <w:szCs w:val="28"/>
        </w:rPr>
        <w:t xml:space="preserve"> для работников бю</w:t>
      </w:r>
      <w:r>
        <w:rPr>
          <w:sz w:val="28"/>
          <w:szCs w:val="28"/>
        </w:rPr>
        <w:t xml:space="preserve">джетной </w:t>
      </w:r>
      <w:r w:rsidRPr="00657646">
        <w:rPr>
          <w:sz w:val="28"/>
          <w:szCs w:val="28"/>
        </w:rPr>
        <w:t>сферы</w:t>
      </w:r>
      <w:r>
        <w:rPr>
          <w:sz w:val="28"/>
          <w:szCs w:val="28"/>
        </w:rPr>
        <w:t xml:space="preserve">, финансируемой из областного и местного бюджетов, с 5869 рублей до  </w:t>
      </w:r>
      <w:r w:rsidRPr="00657646">
        <w:rPr>
          <w:sz w:val="28"/>
          <w:szCs w:val="28"/>
        </w:rPr>
        <w:t>9030 рублей</w:t>
      </w:r>
      <w:r>
        <w:rPr>
          <w:sz w:val="28"/>
          <w:szCs w:val="28"/>
        </w:rPr>
        <w:t xml:space="preserve"> (более, чем в 1,5 раза)</w:t>
      </w:r>
      <w:r w:rsidRPr="00657646">
        <w:rPr>
          <w:sz w:val="28"/>
          <w:szCs w:val="28"/>
        </w:rPr>
        <w:t xml:space="preserve">, для работников </w:t>
      </w:r>
      <w:r>
        <w:rPr>
          <w:sz w:val="28"/>
          <w:szCs w:val="28"/>
        </w:rPr>
        <w:t xml:space="preserve">организаций внебюджетной сферы (кроме организаций сельского хозяйства) - с 7800 рублей до 9390 рублей (более, чем в 1,2 раза), для организаций  </w:t>
      </w:r>
      <w:r w:rsidRPr="00657646">
        <w:rPr>
          <w:sz w:val="28"/>
          <w:szCs w:val="28"/>
        </w:rPr>
        <w:t>сельского хозяйства –</w:t>
      </w:r>
      <w:r>
        <w:rPr>
          <w:sz w:val="28"/>
          <w:szCs w:val="28"/>
        </w:rPr>
        <w:t xml:space="preserve"> с 5400</w:t>
      </w:r>
      <w:r w:rsidRPr="0065764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до 6660 рублей (более чем в 1,2)</w:t>
      </w:r>
      <w:r w:rsidRPr="006576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B7AD1" w:rsidRDefault="00FB7AD1" w:rsidP="00FB7AD1">
      <w:pPr>
        <w:suppressLineNumbers/>
        <w:suppressAutoHyphens/>
        <w:spacing w:line="276" w:lineRule="auto"/>
        <w:ind w:right="-58" w:firstLine="567"/>
        <w:jc w:val="both"/>
        <w:rPr>
          <w:sz w:val="28"/>
        </w:rPr>
      </w:pPr>
      <w:r>
        <w:rPr>
          <w:sz w:val="28"/>
        </w:rPr>
        <w:t>Федерация профсоюзов Новосибирской области последовательно проводила политику, направленную на установление минимальной заработной платы на уровне минимального потребительского бюджета.</w:t>
      </w:r>
    </w:p>
    <w:p w:rsidR="00FB7AD1" w:rsidRPr="00066E66" w:rsidRDefault="00FB7AD1" w:rsidP="00FB7AD1">
      <w:pPr>
        <w:suppressLineNumbers/>
        <w:suppressAutoHyphens/>
        <w:spacing w:line="276" w:lineRule="auto"/>
        <w:ind w:right="-58" w:firstLine="567"/>
        <w:jc w:val="both"/>
        <w:rPr>
          <w:sz w:val="28"/>
        </w:rPr>
      </w:pPr>
      <w:r w:rsidRPr="00B85BD4">
        <w:rPr>
          <w:sz w:val="28"/>
        </w:rPr>
        <w:t>Реализация майского указа Президента Российской Федерации от 07.05.2012</w:t>
      </w:r>
      <w:r w:rsidR="00592C62">
        <w:rPr>
          <w:sz w:val="28"/>
        </w:rPr>
        <w:t xml:space="preserve"> г.</w:t>
      </w:r>
      <w:r w:rsidRPr="00B85BD4">
        <w:rPr>
          <w:sz w:val="28"/>
        </w:rPr>
        <w:t xml:space="preserve"> № 597 «О мероприятиях по реализации государственной социальной политики» содействовала росту заработной платы в бюджетной сфере. Сложившийся в бюджетной сфере рост заработной платы значительно опережает увеличение среднемесячной заработной платы в целом по области.</w:t>
      </w:r>
      <w:r>
        <w:rPr>
          <w:sz w:val="28"/>
        </w:rPr>
        <w:t xml:space="preserve"> </w:t>
      </w:r>
      <w:r w:rsidRPr="00066E66">
        <w:rPr>
          <w:sz w:val="28"/>
        </w:rPr>
        <w:t>Однако рост заработной платы в бюджетной сфере во многом обеспечивается за счет увеличения интенсификации труда, поэтому</w:t>
      </w:r>
      <w:r>
        <w:rPr>
          <w:sz w:val="28"/>
        </w:rPr>
        <w:t xml:space="preserve"> </w:t>
      </w:r>
      <w:r w:rsidRPr="00066E66">
        <w:rPr>
          <w:sz w:val="28"/>
        </w:rPr>
        <w:t>работники бюджетной сферы неоднократно выходили с инициативой пересмотра методики расчета средней заработной платы и ее учета при работе на 1 ставку.</w:t>
      </w:r>
    </w:p>
    <w:p w:rsidR="00FB7AD1" w:rsidRPr="0013426F" w:rsidRDefault="00FB7AD1" w:rsidP="00FB7AD1">
      <w:pPr>
        <w:suppressLineNumbers/>
        <w:suppressAutoHyphens/>
        <w:spacing w:line="276" w:lineRule="auto"/>
        <w:ind w:right="-58" w:firstLine="567"/>
        <w:jc w:val="both"/>
        <w:rPr>
          <w:sz w:val="28"/>
          <w:szCs w:val="28"/>
        </w:rPr>
      </w:pPr>
      <w:r w:rsidRPr="0013426F">
        <w:rPr>
          <w:sz w:val="28"/>
          <w:szCs w:val="28"/>
        </w:rPr>
        <w:t xml:space="preserve">За четыре года реальная заработная плата по области увеличилась почти на 19%. </w:t>
      </w:r>
      <w:r w:rsidR="00592C62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>среднемесячная заработная плата в Новосибирской области к 2013 году составляла 3,08 величины прожиточного минимума трудоспособного населения области.</w:t>
      </w:r>
    </w:p>
    <w:p w:rsidR="00FB7AD1" w:rsidRDefault="00FB7AD1" w:rsidP="00FB7AD1">
      <w:pPr>
        <w:pStyle w:val="aa"/>
        <w:spacing w:line="276" w:lineRule="auto"/>
        <w:ind w:left="0" w:right="-58" w:firstLine="567"/>
        <w:jc w:val="both"/>
        <w:rPr>
          <w:sz w:val="28"/>
          <w:szCs w:val="28"/>
        </w:rPr>
      </w:pPr>
      <w:r>
        <w:rPr>
          <w:sz w:val="28"/>
        </w:rPr>
        <w:t xml:space="preserve">Затем </w:t>
      </w:r>
      <w:r w:rsidRPr="00B85BD4">
        <w:rPr>
          <w:sz w:val="28"/>
        </w:rPr>
        <w:t>положительная динамика заработной платы во всех в</w:t>
      </w:r>
      <w:r>
        <w:rPr>
          <w:sz w:val="28"/>
        </w:rPr>
        <w:t>идах экономической деятельности</w:t>
      </w:r>
      <w:r w:rsidRPr="00B85BD4">
        <w:rPr>
          <w:sz w:val="28"/>
        </w:rPr>
        <w:t xml:space="preserve"> пошла на спад. </w:t>
      </w:r>
      <w:r w:rsidR="00592C62">
        <w:rPr>
          <w:sz w:val="28"/>
          <w:szCs w:val="28"/>
        </w:rPr>
        <w:t>В результате</w:t>
      </w:r>
      <w:r w:rsidRPr="00B85BD4">
        <w:rPr>
          <w:sz w:val="28"/>
          <w:szCs w:val="28"/>
        </w:rPr>
        <w:t xml:space="preserve"> </w:t>
      </w:r>
      <w:r w:rsidRPr="00B85BD4">
        <w:rPr>
          <w:iCs/>
          <w:sz w:val="28"/>
          <w:szCs w:val="28"/>
        </w:rPr>
        <w:t xml:space="preserve">реальная заработная плата </w:t>
      </w:r>
      <w:r w:rsidRPr="00B85BD4">
        <w:rPr>
          <w:sz w:val="28"/>
          <w:szCs w:val="28"/>
        </w:rPr>
        <w:t xml:space="preserve">по области в </w:t>
      </w:r>
      <w:r w:rsidRPr="003725E7">
        <w:rPr>
          <w:sz w:val="28"/>
          <w:szCs w:val="28"/>
        </w:rPr>
        <w:t>2015</w:t>
      </w:r>
      <w:r>
        <w:rPr>
          <w:sz w:val="28"/>
          <w:szCs w:val="28"/>
        </w:rPr>
        <w:t xml:space="preserve"> году</w:t>
      </w:r>
      <w:r w:rsidRPr="00B85BD4">
        <w:rPr>
          <w:sz w:val="28"/>
          <w:szCs w:val="28"/>
        </w:rPr>
        <w:t xml:space="preserve"> по сравнению с про</w:t>
      </w:r>
      <w:r>
        <w:rPr>
          <w:sz w:val="28"/>
          <w:szCs w:val="28"/>
        </w:rPr>
        <w:t>шлым годом</w:t>
      </w:r>
      <w:r w:rsidRPr="00B85BD4">
        <w:rPr>
          <w:sz w:val="28"/>
          <w:szCs w:val="28"/>
        </w:rPr>
        <w:t xml:space="preserve"> снизилась </w:t>
      </w:r>
      <w:r>
        <w:rPr>
          <w:sz w:val="28"/>
          <w:szCs w:val="28"/>
        </w:rPr>
        <w:t xml:space="preserve">более  чем на 9% и сегодня составляет </w:t>
      </w:r>
      <w:r w:rsidRPr="003725E7">
        <w:rPr>
          <w:sz w:val="28"/>
          <w:szCs w:val="28"/>
        </w:rPr>
        <w:t>2,4</w:t>
      </w:r>
      <w:r>
        <w:rPr>
          <w:sz w:val="28"/>
          <w:szCs w:val="28"/>
        </w:rPr>
        <w:t xml:space="preserve"> величины прожиточного минимума.</w:t>
      </w:r>
      <w:r w:rsidRPr="00B85BD4">
        <w:rPr>
          <w:sz w:val="28"/>
          <w:szCs w:val="28"/>
        </w:rPr>
        <w:t xml:space="preserve"> </w:t>
      </w:r>
    </w:p>
    <w:p w:rsidR="00FB7AD1" w:rsidRDefault="00FB7AD1" w:rsidP="00FB7AD1">
      <w:pPr>
        <w:pStyle w:val="aa"/>
        <w:spacing w:line="276" w:lineRule="auto"/>
        <w:ind w:left="0" w:right="-58" w:firstLine="567"/>
        <w:jc w:val="both"/>
        <w:rPr>
          <w:sz w:val="28"/>
          <w:szCs w:val="28"/>
        </w:rPr>
      </w:pPr>
      <w:r w:rsidRPr="00B85BD4">
        <w:rPr>
          <w:sz w:val="28"/>
          <w:szCs w:val="28"/>
        </w:rPr>
        <w:t xml:space="preserve">В отчетном периоде принимались целенаправленные меры по погашению просроченной задолженности по заработной плате в организациях Новосибирской области. Несмотря на это, ее размер по сравнению с январем 2011 годом увеличился более чем в 5 раз и составил </w:t>
      </w:r>
      <w:r w:rsidRPr="00657646">
        <w:rPr>
          <w:sz w:val="28"/>
          <w:szCs w:val="28"/>
        </w:rPr>
        <w:lastRenderedPageBreak/>
        <w:t>на начало октября 2015 года 254,8 млн</w:t>
      </w:r>
      <w:r w:rsidRPr="00B85BD4">
        <w:rPr>
          <w:sz w:val="28"/>
          <w:szCs w:val="28"/>
        </w:rPr>
        <w:t>. рублей (на 1 января 2011 года – 50,9 млн.руб).</w:t>
      </w:r>
      <w:r>
        <w:rPr>
          <w:sz w:val="28"/>
          <w:szCs w:val="28"/>
        </w:rPr>
        <w:t xml:space="preserve"> </w:t>
      </w:r>
    </w:p>
    <w:p w:rsidR="00FB7AD1" w:rsidRDefault="00FB7AD1" w:rsidP="00FB7AD1">
      <w:pPr>
        <w:spacing w:line="276" w:lineRule="auto"/>
        <w:ind w:right="-58" w:firstLine="567"/>
        <w:jc w:val="both"/>
        <w:rPr>
          <w:sz w:val="28"/>
          <w:szCs w:val="28"/>
        </w:rPr>
      </w:pPr>
      <w:r w:rsidRPr="00460766">
        <w:rPr>
          <w:sz w:val="28"/>
          <w:szCs w:val="28"/>
        </w:rPr>
        <w:t xml:space="preserve">В современных кризисных социально-экономических условиях </w:t>
      </w:r>
      <w:r>
        <w:rPr>
          <w:sz w:val="28"/>
          <w:szCs w:val="28"/>
        </w:rPr>
        <w:t xml:space="preserve">все более востребована своевременная </w:t>
      </w:r>
      <w:r w:rsidRPr="00460766">
        <w:rPr>
          <w:sz w:val="28"/>
          <w:szCs w:val="28"/>
        </w:rPr>
        <w:t xml:space="preserve">юридическая помощь и </w:t>
      </w:r>
      <w:r>
        <w:rPr>
          <w:sz w:val="28"/>
          <w:szCs w:val="28"/>
        </w:rPr>
        <w:t xml:space="preserve">эффективная </w:t>
      </w:r>
      <w:r w:rsidRPr="00460766">
        <w:rPr>
          <w:sz w:val="28"/>
          <w:szCs w:val="28"/>
        </w:rPr>
        <w:t>правовая защита.</w:t>
      </w:r>
      <w:r>
        <w:rPr>
          <w:sz w:val="28"/>
          <w:szCs w:val="28"/>
        </w:rPr>
        <w:t xml:space="preserve"> </w:t>
      </w:r>
    </w:p>
    <w:p w:rsidR="00FB7AD1" w:rsidRDefault="00FB7AD1" w:rsidP="00FB7AD1">
      <w:pPr>
        <w:spacing w:line="276" w:lineRule="auto"/>
        <w:ind w:right="-58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З</w:t>
      </w:r>
      <w:r w:rsidRPr="00460766">
        <w:rPr>
          <w:sz w:val="28"/>
          <w:szCs w:val="28"/>
        </w:rPr>
        <w:t>а 5 лет работы квалифицированную юриди</w:t>
      </w:r>
      <w:r>
        <w:rPr>
          <w:sz w:val="28"/>
          <w:szCs w:val="28"/>
        </w:rPr>
        <w:t>ческую помощь получили более 15 </w:t>
      </w:r>
      <w:r w:rsidRPr="00460766">
        <w:rPr>
          <w:sz w:val="28"/>
          <w:szCs w:val="28"/>
        </w:rPr>
        <w:t>000</w:t>
      </w:r>
      <w:r>
        <w:rPr>
          <w:sz w:val="28"/>
          <w:szCs w:val="28"/>
        </w:rPr>
        <w:t xml:space="preserve"> человек</w:t>
      </w:r>
      <w:r>
        <w:rPr>
          <w:i/>
          <w:sz w:val="28"/>
          <w:szCs w:val="28"/>
        </w:rPr>
        <w:t>.</w:t>
      </w:r>
    </w:p>
    <w:p w:rsidR="00FB7AD1" w:rsidRPr="007C65B7" w:rsidRDefault="00FB7AD1" w:rsidP="00FB7AD1">
      <w:pPr>
        <w:spacing w:line="276" w:lineRule="auto"/>
        <w:ind w:right="-58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Профсоюзный общественный контроль соблюдения трудового законодательства осуществлялся штатными и внештатными правовыми инспекторами и юристами членских организаций, специалистами правового управления Федерации профсоюзов Новосибирской области.</w:t>
      </w:r>
    </w:p>
    <w:p w:rsidR="00FB7AD1" w:rsidRDefault="00FB7AD1" w:rsidP="00FB7AD1">
      <w:pPr>
        <w:spacing w:line="276" w:lineRule="auto"/>
        <w:ind w:right="-58" w:firstLine="567"/>
        <w:jc w:val="both"/>
        <w:rPr>
          <w:sz w:val="28"/>
          <w:szCs w:val="28"/>
        </w:rPr>
      </w:pPr>
      <w:r w:rsidRPr="00460766">
        <w:rPr>
          <w:sz w:val="28"/>
          <w:szCs w:val="28"/>
        </w:rPr>
        <w:t>Важное место в системе</w:t>
      </w:r>
      <w:r>
        <w:rPr>
          <w:sz w:val="28"/>
          <w:szCs w:val="28"/>
        </w:rPr>
        <w:t xml:space="preserve"> правозащитной работы </w:t>
      </w:r>
      <w:r w:rsidR="00592C62">
        <w:rPr>
          <w:sz w:val="28"/>
          <w:szCs w:val="28"/>
        </w:rPr>
        <w:t>отводится проверкам</w:t>
      </w:r>
      <w:r w:rsidRPr="00460766">
        <w:rPr>
          <w:sz w:val="28"/>
          <w:szCs w:val="28"/>
        </w:rPr>
        <w:t xml:space="preserve"> соблюдения трудового законодательства, к</w:t>
      </w:r>
      <w:r>
        <w:rPr>
          <w:sz w:val="28"/>
          <w:szCs w:val="28"/>
        </w:rPr>
        <w:t>оторые, как правило, совмещались</w:t>
      </w:r>
      <w:r w:rsidRPr="00460766">
        <w:rPr>
          <w:sz w:val="28"/>
          <w:szCs w:val="28"/>
        </w:rPr>
        <w:t xml:space="preserve"> с консультациями, разъяснениями норм</w:t>
      </w:r>
      <w:r w:rsidR="00592C62">
        <w:rPr>
          <w:sz w:val="28"/>
          <w:szCs w:val="28"/>
        </w:rPr>
        <w:t xml:space="preserve"> действующего законодательства </w:t>
      </w:r>
      <w:r w:rsidRPr="00460766">
        <w:rPr>
          <w:sz w:val="28"/>
          <w:szCs w:val="28"/>
        </w:rPr>
        <w:t>как работникам, так и работодателям.</w:t>
      </w:r>
    </w:p>
    <w:p w:rsidR="00FB7AD1" w:rsidRPr="007C65B7" w:rsidRDefault="00FB7AD1" w:rsidP="00FB7AD1">
      <w:pPr>
        <w:tabs>
          <w:tab w:val="left" w:pos="4200"/>
        </w:tabs>
        <w:spacing w:line="276" w:lineRule="auto"/>
        <w:ind w:right="-58" w:firstLine="567"/>
        <w:jc w:val="both"/>
        <w:rPr>
          <w:sz w:val="28"/>
          <w:szCs w:val="28"/>
        </w:rPr>
      </w:pPr>
      <w:r w:rsidRPr="00460766">
        <w:rPr>
          <w:sz w:val="28"/>
          <w:szCs w:val="28"/>
        </w:rPr>
        <w:t>Усилению контрольных</w:t>
      </w:r>
      <w:r w:rsidR="00592C62">
        <w:rPr>
          <w:sz w:val="28"/>
          <w:szCs w:val="28"/>
        </w:rPr>
        <w:t xml:space="preserve"> функций профсоюзов способствовало</w:t>
      </w:r>
      <w:r>
        <w:rPr>
          <w:sz w:val="28"/>
          <w:szCs w:val="28"/>
        </w:rPr>
        <w:t xml:space="preserve"> </w:t>
      </w:r>
      <w:r w:rsidRPr="00460766">
        <w:rPr>
          <w:sz w:val="28"/>
          <w:szCs w:val="28"/>
        </w:rPr>
        <w:t>сочетание общественного контроля с государственным контролем и надзором</w:t>
      </w:r>
      <w:r>
        <w:rPr>
          <w:sz w:val="28"/>
          <w:szCs w:val="28"/>
        </w:rPr>
        <w:t>.</w:t>
      </w:r>
      <w:r w:rsidRPr="004607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Соглашения о взаимодействии с Прокуратурой Новосибирской области, Государственной инспекцией труда в Новосибирской области позволило более эффективно защищать права и интересы членов профсоюзов. </w:t>
      </w:r>
    </w:p>
    <w:p w:rsidR="00FB7AD1" w:rsidRDefault="00FB7AD1" w:rsidP="00FB7AD1">
      <w:pPr>
        <w:spacing w:line="276" w:lineRule="auto"/>
        <w:ind w:right="-58" w:firstLine="567"/>
        <w:jc w:val="both"/>
        <w:rPr>
          <w:sz w:val="28"/>
          <w:szCs w:val="28"/>
        </w:rPr>
      </w:pPr>
      <w:r w:rsidRPr="007C65B7">
        <w:rPr>
          <w:sz w:val="28"/>
          <w:szCs w:val="28"/>
        </w:rPr>
        <w:t>В результате контрольных мероприятий,</w:t>
      </w:r>
      <w:r>
        <w:rPr>
          <w:sz w:val="28"/>
          <w:szCs w:val="28"/>
        </w:rPr>
        <w:t xml:space="preserve"> проводимых</w:t>
      </w:r>
      <w:r w:rsidRPr="007C65B7">
        <w:rPr>
          <w:sz w:val="28"/>
          <w:szCs w:val="28"/>
        </w:rPr>
        <w:t xml:space="preserve"> как самостоятельно, так и совместно с органами государственного контроля и надзора, экономическая эффективность правозащитной политики Федерации профсоюзов Новосибирской области за отчетный период</w:t>
      </w:r>
      <w:r>
        <w:rPr>
          <w:sz w:val="28"/>
          <w:szCs w:val="28"/>
        </w:rPr>
        <w:t xml:space="preserve"> составила</w:t>
      </w:r>
      <w:r w:rsidRPr="007C65B7">
        <w:rPr>
          <w:sz w:val="28"/>
          <w:szCs w:val="28"/>
        </w:rPr>
        <w:t xml:space="preserve"> свыше 300 </w:t>
      </w:r>
      <w:r>
        <w:rPr>
          <w:sz w:val="28"/>
          <w:szCs w:val="28"/>
        </w:rPr>
        <w:t>млн. руб.</w:t>
      </w:r>
    </w:p>
    <w:p w:rsidR="00FB7AD1" w:rsidRPr="00FA2C11" w:rsidRDefault="00FB7AD1" w:rsidP="00FB7AD1">
      <w:pPr>
        <w:pStyle w:val="ad"/>
        <w:spacing w:after="0" w:line="276" w:lineRule="auto"/>
        <w:ind w:right="-58" w:firstLine="567"/>
        <w:jc w:val="both"/>
        <w:rPr>
          <w:sz w:val="28"/>
          <w:szCs w:val="28"/>
        </w:rPr>
      </w:pPr>
      <w:r w:rsidRPr="008A0CE1">
        <w:rPr>
          <w:sz w:val="28"/>
          <w:szCs w:val="28"/>
        </w:rPr>
        <w:t xml:space="preserve">Деятельность Федерации профсоюзов в области охраны труда </w:t>
      </w:r>
      <w:r>
        <w:rPr>
          <w:sz w:val="28"/>
          <w:szCs w:val="28"/>
        </w:rPr>
        <w:t xml:space="preserve">была </w:t>
      </w:r>
      <w:r w:rsidRPr="008A0CE1">
        <w:rPr>
          <w:sz w:val="28"/>
          <w:szCs w:val="28"/>
        </w:rPr>
        <w:t>направлена на</w:t>
      </w:r>
      <w:r>
        <w:rPr>
          <w:sz w:val="28"/>
          <w:szCs w:val="28"/>
        </w:rPr>
        <w:t xml:space="preserve"> </w:t>
      </w:r>
      <w:r w:rsidRPr="008A0CE1">
        <w:rPr>
          <w:sz w:val="28"/>
          <w:szCs w:val="28"/>
        </w:rPr>
        <w:t>совершенствование системы профсоюзного контроля за соблюдением работодателями законодательства об охране труда в целях содействия созданию безопасных условий труда, предуп</w:t>
      </w:r>
      <w:r w:rsidR="00592C62">
        <w:rPr>
          <w:sz w:val="28"/>
          <w:szCs w:val="28"/>
        </w:rPr>
        <w:t>реждения</w:t>
      </w:r>
      <w:r w:rsidRPr="008A0CE1">
        <w:rPr>
          <w:sz w:val="28"/>
          <w:szCs w:val="28"/>
        </w:rPr>
        <w:t xml:space="preserve"> несчастных случаев на производстве, </w:t>
      </w:r>
      <w:r w:rsidR="00592C62">
        <w:rPr>
          <w:sz w:val="28"/>
          <w:szCs w:val="28"/>
        </w:rPr>
        <w:t xml:space="preserve">а также </w:t>
      </w:r>
      <w:r w:rsidRPr="008A0CE1">
        <w:rPr>
          <w:sz w:val="28"/>
          <w:szCs w:val="28"/>
        </w:rPr>
        <w:t>организацию деятельности по контролю за проведением медицинских осмотров работников.</w:t>
      </w:r>
      <w:r w:rsidRPr="00FA2C11">
        <w:rPr>
          <w:sz w:val="28"/>
          <w:szCs w:val="28"/>
        </w:rPr>
        <w:t xml:space="preserve"> </w:t>
      </w:r>
    </w:p>
    <w:p w:rsidR="00FB7AD1" w:rsidRPr="008A0CE1" w:rsidRDefault="00FB7AD1" w:rsidP="00FB7AD1">
      <w:pPr>
        <w:pStyle w:val="ad"/>
        <w:spacing w:after="0" w:line="276" w:lineRule="auto"/>
        <w:ind w:right="-58" w:firstLine="567"/>
        <w:jc w:val="both"/>
        <w:rPr>
          <w:sz w:val="28"/>
          <w:szCs w:val="28"/>
        </w:rPr>
      </w:pPr>
      <w:r w:rsidRPr="00EE3980">
        <w:rPr>
          <w:sz w:val="28"/>
          <w:szCs w:val="28"/>
        </w:rPr>
        <w:t>В отчетном периоде представители Федерации профсоюзов участвовали в расследовании 289 тяжелых несчастных случаев на производстве и 104 несчастных случаев на производстве со смертельным исходом. Участие представителей профсоюзных органов в расследовании несчастных случаев зачастую играет определяющую роль в объективном установле</w:t>
      </w:r>
      <w:r w:rsidR="00592C62">
        <w:rPr>
          <w:sz w:val="28"/>
          <w:szCs w:val="28"/>
        </w:rPr>
        <w:t>нии причин несчастных случаев</w:t>
      </w:r>
      <w:r w:rsidRPr="00EE3980">
        <w:rPr>
          <w:sz w:val="28"/>
          <w:szCs w:val="28"/>
        </w:rPr>
        <w:t xml:space="preserve"> и, как следствие, обеспечивает защиту прав пострадавших в результате несчастных случаев</w:t>
      </w:r>
      <w:r>
        <w:rPr>
          <w:sz w:val="26"/>
          <w:szCs w:val="26"/>
        </w:rPr>
        <w:t xml:space="preserve">. </w:t>
      </w:r>
      <w:r>
        <w:rPr>
          <w:sz w:val="28"/>
          <w:szCs w:val="28"/>
        </w:rPr>
        <w:t>П</w:t>
      </w:r>
      <w:r w:rsidRPr="008C6B26">
        <w:rPr>
          <w:sz w:val="28"/>
          <w:szCs w:val="28"/>
        </w:rPr>
        <w:t>одавляющее большинство несчастных случаев с т</w:t>
      </w:r>
      <w:r w:rsidR="00592C62">
        <w:rPr>
          <w:sz w:val="28"/>
          <w:szCs w:val="28"/>
        </w:rPr>
        <w:t xml:space="preserve">яжелыми последствиями произошло </w:t>
      </w:r>
      <w:r w:rsidRPr="008C6B26">
        <w:rPr>
          <w:sz w:val="28"/>
          <w:szCs w:val="28"/>
        </w:rPr>
        <w:t xml:space="preserve">на предприятиях, </w:t>
      </w:r>
      <w:r w:rsidRPr="008C6B26">
        <w:rPr>
          <w:sz w:val="28"/>
          <w:szCs w:val="28"/>
        </w:rPr>
        <w:lastRenderedPageBreak/>
        <w:t>где отсутствуют первичные профсоюзные организации, то есть отсутствует профсоюзный контроль за охраной труда.</w:t>
      </w:r>
    </w:p>
    <w:p w:rsidR="00FB7AD1" w:rsidRDefault="00FB7AD1" w:rsidP="00FB7AD1">
      <w:pPr>
        <w:pStyle w:val="af0"/>
        <w:spacing w:before="0" w:beforeAutospacing="0" w:after="0" w:afterAutospacing="0" w:line="276" w:lineRule="auto"/>
        <w:ind w:right="-58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07BE8">
        <w:rPr>
          <w:sz w:val="28"/>
          <w:szCs w:val="28"/>
        </w:rPr>
        <w:t>еобходимым условием эффективной защиты</w:t>
      </w:r>
      <w:r>
        <w:rPr>
          <w:sz w:val="28"/>
          <w:szCs w:val="28"/>
        </w:rPr>
        <w:t xml:space="preserve"> социально-трудовых прав и интересов работников является о</w:t>
      </w:r>
      <w:r w:rsidRPr="00607BE8">
        <w:rPr>
          <w:sz w:val="28"/>
          <w:szCs w:val="28"/>
        </w:rPr>
        <w:t>ргани</w:t>
      </w:r>
      <w:r>
        <w:rPr>
          <w:sz w:val="28"/>
          <w:szCs w:val="28"/>
        </w:rPr>
        <w:t>зационное укрепление профсоюзов.</w:t>
      </w:r>
    </w:p>
    <w:p w:rsidR="00FB7AD1" w:rsidRDefault="00FB7AD1" w:rsidP="00FB7AD1">
      <w:pPr>
        <w:pStyle w:val="af0"/>
        <w:spacing w:before="0" w:beforeAutospacing="0" w:after="0" w:afterAutospacing="0" w:line="276" w:lineRule="auto"/>
        <w:ind w:right="-5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Федерация профсоюзов, ее членские организации серьезное внимание уделяли вопросам повышения эффективности </w:t>
      </w:r>
      <w:r w:rsidRPr="00607BE8">
        <w:rPr>
          <w:sz w:val="28"/>
          <w:szCs w:val="28"/>
        </w:rPr>
        <w:t>внут</w:t>
      </w:r>
      <w:r>
        <w:rPr>
          <w:sz w:val="28"/>
          <w:szCs w:val="28"/>
        </w:rPr>
        <w:t>рипрофсоюзной работы, сохранения и увеличения</w:t>
      </w:r>
      <w:r w:rsidRPr="00607BE8">
        <w:rPr>
          <w:sz w:val="28"/>
          <w:szCs w:val="28"/>
        </w:rPr>
        <w:t xml:space="preserve"> численности членов профсоюзов, совершенство</w:t>
      </w:r>
      <w:r w:rsidR="00592C62">
        <w:rPr>
          <w:sz w:val="28"/>
          <w:szCs w:val="28"/>
        </w:rPr>
        <w:t>вания организационной структуры.</w:t>
      </w:r>
    </w:p>
    <w:p w:rsidR="00FB7AD1" w:rsidRDefault="00FB7AD1" w:rsidP="00FB7AD1">
      <w:pPr>
        <w:pStyle w:val="ad"/>
        <w:spacing w:after="0" w:line="276" w:lineRule="auto"/>
        <w:ind w:right="-58" w:firstLine="567"/>
        <w:jc w:val="both"/>
        <w:rPr>
          <w:sz w:val="26"/>
          <w:szCs w:val="26"/>
        </w:rPr>
      </w:pPr>
      <w:r>
        <w:rPr>
          <w:sz w:val="28"/>
          <w:szCs w:val="28"/>
        </w:rPr>
        <w:t>Анализ работы членских организаций ФП НСО показал, что наличие Программ по мотивации профчленства, проведение системной индивидуа</w:t>
      </w:r>
      <w:r w:rsidR="00592C62">
        <w:rPr>
          <w:sz w:val="28"/>
          <w:szCs w:val="28"/>
        </w:rPr>
        <w:t>льной работы с членами профсоюзов</w:t>
      </w:r>
      <w:r>
        <w:rPr>
          <w:sz w:val="28"/>
          <w:szCs w:val="28"/>
        </w:rPr>
        <w:t>, высокая информированность членов профсоюзов о работе организаций профсоюзов всех уровней напрямую влияет на увеличение профсоюзного членства, его осознанность. Материальное и моральное поощрение профсоюзного актива за работу по увеличению профсоюзного членства, проведение смотров-конкурсов, направленных на активизацию работы первичных профсоюзных организаций, цеховых профсоюзных организаций и профгрупп, организация спортивных и праздничных мероприятий, организация оздоровления членов профсоюзов и их</w:t>
      </w:r>
      <w:r w:rsidR="00592C62">
        <w:rPr>
          <w:sz w:val="28"/>
          <w:szCs w:val="28"/>
        </w:rPr>
        <w:t xml:space="preserve"> детей – составляющие, которые </w:t>
      </w:r>
      <w:r>
        <w:rPr>
          <w:sz w:val="28"/>
          <w:szCs w:val="28"/>
        </w:rPr>
        <w:t xml:space="preserve"> </w:t>
      </w:r>
      <w:r w:rsidR="00592C62">
        <w:rPr>
          <w:sz w:val="28"/>
          <w:szCs w:val="28"/>
        </w:rPr>
        <w:t>способствуют укреплению</w:t>
      </w:r>
      <w:r>
        <w:rPr>
          <w:sz w:val="28"/>
          <w:szCs w:val="28"/>
        </w:rPr>
        <w:t xml:space="preserve"> профсоюзного членства. </w:t>
      </w:r>
    </w:p>
    <w:p w:rsidR="00FB7AD1" w:rsidRDefault="00FB7AD1" w:rsidP="00FB7AD1">
      <w:pPr>
        <w:spacing w:line="276" w:lineRule="auto"/>
        <w:ind w:right="-58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Акции солидарности и протеста, проводимые в отчетный период, были</w:t>
      </w:r>
      <w:r w:rsidRPr="00D2464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правлены </w:t>
      </w:r>
      <w:r w:rsidRPr="00D2464A">
        <w:rPr>
          <w:sz w:val="28"/>
          <w:szCs w:val="28"/>
        </w:rPr>
        <w:t xml:space="preserve">на привлечение внимания властей и работодателей к решению насущных проблем </w:t>
      </w:r>
      <w:r>
        <w:rPr>
          <w:sz w:val="28"/>
          <w:szCs w:val="28"/>
        </w:rPr>
        <w:t xml:space="preserve">членов профсоюзов: </w:t>
      </w:r>
      <w:r w:rsidRPr="00B735A6">
        <w:rPr>
          <w:sz w:val="28"/>
          <w:szCs w:val="28"/>
        </w:rPr>
        <w:t>вопросов заработной платы, охраны труда, сохранения социальных гаранти</w:t>
      </w:r>
      <w:r>
        <w:rPr>
          <w:sz w:val="28"/>
          <w:szCs w:val="28"/>
        </w:rPr>
        <w:t>й работающим и пенсионерам, повышения стипендий учащимся и студентам. Встречи, проводимые Федерацией с руководителями города и области, представителями законодательной и исполнительной власти</w:t>
      </w:r>
      <w:r w:rsidR="00592C62">
        <w:rPr>
          <w:sz w:val="28"/>
          <w:szCs w:val="28"/>
        </w:rPr>
        <w:t>,</w:t>
      </w:r>
      <w:r>
        <w:rPr>
          <w:sz w:val="28"/>
          <w:szCs w:val="28"/>
        </w:rPr>
        <w:t xml:space="preserve"> способствовали конструктивному диалогу по актуальным вопросам.</w:t>
      </w:r>
    </w:p>
    <w:p w:rsidR="00FB7AD1" w:rsidRDefault="00FB7AD1" w:rsidP="00FB7AD1">
      <w:pPr>
        <w:spacing w:line="276" w:lineRule="auto"/>
        <w:ind w:right="-5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 Совету Федерации в отчетный период не удалось в полном объеме реализовать решения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-ой конференции. Сохраняется тенденция сокращения числа профсоюзных организаций и количества членов профсоюзов.</w:t>
      </w:r>
      <w:r w:rsidRPr="009743F6">
        <w:rPr>
          <w:sz w:val="28"/>
          <w:szCs w:val="28"/>
        </w:rPr>
        <w:t xml:space="preserve"> </w:t>
      </w:r>
      <w:r>
        <w:rPr>
          <w:sz w:val="28"/>
          <w:szCs w:val="28"/>
        </w:rPr>
        <w:t>Усиливается давление на п</w:t>
      </w:r>
      <w:r w:rsidRPr="009E2213">
        <w:rPr>
          <w:sz w:val="28"/>
          <w:szCs w:val="28"/>
        </w:rPr>
        <w:t>рофсоюзные организации и их ли</w:t>
      </w:r>
      <w:r>
        <w:rPr>
          <w:sz w:val="28"/>
          <w:szCs w:val="28"/>
        </w:rPr>
        <w:t xml:space="preserve">деров, занимающих </w:t>
      </w:r>
      <w:r w:rsidRPr="009E2213">
        <w:rPr>
          <w:sz w:val="28"/>
          <w:szCs w:val="28"/>
        </w:rPr>
        <w:t>принципиальную позицию по отстаиванию прав</w:t>
      </w:r>
      <w:r>
        <w:rPr>
          <w:sz w:val="28"/>
          <w:szCs w:val="28"/>
        </w:rPr>
        <w:t xml:space="preserve"> и интересов членов профсоюзов. </w:t>
      </w:r>
    </w:p>
    <w:p w:rsidR="00FB7AD1" w:rsidRDefault="00FB7AD1" w:rsidP="00FB7AD1">
      <w:pPr>
        <w:spacing w:line="276" w:lineRule="auto"/>
        <w:ind w:right="-58" w:firstLine="567"/>
        <w:jc w:val="both"/>
      </w:pPr>
      <w:r>
        <w:rPr>
          <w:sz w:val="28"/>
          <w:szCs w:val="28"/>
        </w:rPr>
        <w:t xml:space="preserve">Существенного обновления требуют подходы к кадровой политике профсоюзов, обучению кадров и актива, к осуществлению финансовой политики организаций профсоюзов, внедрение которых позволило бы эффективно решать уставные цели и задачи. Остаются актуальными вопросы </w:t>
      </w:r>
      <w:r>
        <w:rPr>
          <w:sz w:val="28"/>
          <w:szCs w:val="28"/>
        </w:rPr>
        <w:lastRenderedPageBreak/>
        <w:t xml:space="preserve">финансового укрепления и исполнительской дисциплины каждого профсоюзного звена. </w:t>
      </w:r>
    </w:p>
    <w:p w:rsidR="00FB7AD1" w:rsidRDefault="00FB7AD1" w:rsidP="00FB7AD1">
      <w:pPr>
        <w:spacing w:line="276" w:lineRule="auto"/>
        <w:ind w:right="-58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Увеличивается количество коллективных договоров, заключенных от имени работников иными представительными органами.</w:t>
      </w:r>
    </w:p>
    <w:p w:rsidR="00FB7AD1" w:rsidRDefault="00FB7AD1" w:rsidP="00FB7AD1">
      <w:pPr>
        <w:spacing w:line="276" w:lineRule="auto"/>
        <w:ind w:right="-5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Сохраняются негативные тенденции уменьшения гарантий и компенсаций работникам, занятых на работах, связанных с вредными и опасными условиями труда. </w:t>
      </w:r>
    </w:p>
    <w:p w:rsidR="00FB7AD1" w:rsidRDefault="00FB7AD1" w:rsidP="00FB7AD1">
      <w:pPr>
        <w:spacing w:line="276" w:lineRule="auto"/>
        <w:ind w:right="-58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Нехватка специалистов по правовой работе в членских организациях, внештатных правовых инспекторов, невысокий уровень правовой грамотности профкадров и актива</w:t>
      </w:r>
      <w:r w:rsidR="00592C62">
        <w:rPr>
          <w:sz w:val="28"/>
          <w:szCs w:val="28"/>
        </w:rPr>
        <w:t>, а</w:t>
      </w:r>
      <w:r>
        <w:rPr>
          <w:sz w:val="28"/>
          <w:szCs w:val="28"/>
        </w:rPr>
        <w:t xml:space="preserve"> и</w:t>
      </w:r>
      <w:r w:rsidR="00592C62">
        <w:rPr>
          <w:sz w:val="28"/>
          <w:szCs w:val="28"/>
        </w:rPr>
        <w:t>ногда</w:t>
      </w:r>
      <w:r w:rsidR="004B25ED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недостаточная принципиальность приводят к нарушению трудовых прав и гарантий членов профсоюзов со стороны работодателей. </w:t>
      </w:r>
    </w:p>
    <w:p w:rsidR="00FB7AD1" w:rsidRDefault="00FB7AD1" w:rsidP="00FB7AD1">
      <w:pPr>
        <w:spacing w:line="276" w:lineRule="auto"/>
        <w:ind w:right="-5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условиях  продолжающей</w:t>
      </w:r>
      <w:r w:rsidRPr="004D6440">
        <w:rPr>
          <w:sz w:val="28"/>
          <w:szCs w:val="28"/>
        </w:rPr>
        <w:t>ся</w:t>
      </w:r>
      <w:r w:rsidR="004B25ED">
        <w:rPr>
          <w:sz w:val="28"/>
          <w:szCs w:val="28"/>
        </w:rPr>
        <w:t xml:space="preserve"> структурной  перестройки</w:t>
      </w:r>
      <w:r>
        <w:rPr>
          <w:sz w:val="28"/>
          <w:szCs w:val="28"/>
        </w:rPr>
        <w:t xml:space="preserve"> экономики</w:t>
      </w:r>
      <w:r w:rsidRPr="004D64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характеризующейся </w:t>
      </w:r>
      <w:r w:rsidRPr="004D6440">
        <w:rPr>
          <w:sz w:val="28"/>
          <w:szCs w:val="28"/>
        </w:rPr>
        <w:t>рост</w:t>
      </w:r>
      <w:r>
        <w:rPr>
          <w:sz w:val="28"/>
          <w:szCs w:val="28"/>
        </w:rPr>
        <w:t>ом</w:t>
      </w:r>
      <w:r w:rsidRPr="004D6440">
        <w:rPr>
          <w:sz w:val="28"/>
          <w:szCs w:val="28"/>
        </w:rPr>
        <w:t xml:space="preserve"> </w:t>
      </w:r>
      <w:r>
        <w:rPr>
          <w:sz w:val="28"/>
          <w:szCs w:val="28"/>
        </w:rPr>
        <w:t>инфляционных процессов, снижением уровня</w:t>
      </w:r>
      <w:r w:rsidRPr="004D6440">
        <w:rPr>
          <w:sz w:val="28"/>
          <w:szCs w:val="28"/>
        </w:rPr>
        <w:t xml:space="preserve"> </w:t>
      </w:r>
      <w:r>
        <w:rPr>
          <w:sz w:val="28"/>
          <w:szCs w:val="28"/>
        </w:rPr>
        <w:t>реальной</w:t>
      </w:r>
      <w:r w:rsidRPr="004D6440">
        <w:rPr>
          <w:sz w:val="28"/>
          <w:szCs w:val="28"/>
        </w:rPr>
        <w:t xml:space="preserve"> заработной платы</w:t>
      </w:r>
      <w:r>
        <w:rPr>
          <w:sz w:val="28"/>
          <w:szCs w:val="28"/>
        </w:rPr>
        <w:t xml:space="preserve"> и социальных гарантий, Федерации профсоюзов необходимо продолжить работу по укреплению организационного единства и</w:t>
      </w:r>
      <w:r w:rsidRPr="00FD0236">
        <w:rPr>
          <w:sz w:val="28"/>
          <w:szCs w:val="28"/>
        </w:rPr>
        <w:t xml:space="preserve"> </w:t>
      </w:r>
      <w:r>
        <w:rPr>
          <w:sz w:val="28"/>
          <w:szCs w:val="28"/>
        </w:rPr>
        <w:t>солидарности в деле по защите прав и интересов членов профсоюзов, повышению авторитета профсоюзов.</w:t>
      </w:r>
    </w:p>
    <w:p w:rsidR="00FB7AD1" w:rsidRDefault="00FB7AD1" w:rsidP="00FB7AD1">
      <w:pPr>
        <w:spacing w:line="276" w:lineRule="auto"/>
        <w:ind w:right="-58" w:firstLine="567"/>
        <w:jc w:val="both"/>
        <w:rPr>
          <w:sz w:val="28"/>
          <w:szCs w:val="28"/>
        </w:rPr>
      </w:pPr>
    </w:p>
    <w:p w:rsidR="00FB7AD1" w:rsidRPr="00971E56" w:rsidRDefault="00FB7AD1" w:rsidP="00FB7AD1">
      <w:pPr>
        <w:spacing w:line="276" w:lineRule="auto"/>
        <w:ind w:right="-58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II</w:t>
      </w:r>
      <w:r w:rsidRPr="00971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Конференция общественной организации Федерации профсоюзов Новосибирской области </w:t>
      </w:r>
      <w:r w:rsidRPr="008C3636">
        <w:rPr>
          <w:b/>
          <w:sz w:val="28"/>
          <w:szCs w:val="28"/>
        </w:rPr>
        <w:t>постановляет:</w:t>
      </w:r>
    </w:p>
    <w:p w:rsidR="00FB7AD1" w:rsidRDefault="00FB7AD1" w:rsidP="00FB7AD1">
      <w:pPr>
        <w:spacing w:line="276" w:lineRule="auto"/>
        <w:ind w:right="-58" w:firstLine="567"/>
        <w:jc w:val="both"/>
        <w:rPr>
          <w:sz w:val="28"/>
          <w:szCs w:val="28"/>
        </w:rPr>
      </w:pPr>
      <w:r w:rsidRPr="008C363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Признать работу Совета ФП НСО за отчетный период </w:t>
      </w:r>
      <w:r w:rsidR="00C521BB">
        <w:rPr>
          <w:sz w:val="28"/>
          <w:szCs w:val="28"/>
        </w:rPr>
        <w:t>удовлетворительной</w:t>
      </w:r>
      <w:r>
        <w:rPr>
          <w:sz w:val="28"/>
          <w:szCs w:val="28"/>
        </w:rPr>
        <w:t>.</w:t>
      </w:r>
    </w:p>
    <w:p w:rsidR="00FB7AD1" w:rsidRDefault="00FB7AD1" w:rsidP="00FB7AD1">
      <w:pPr>
        <w:spacing w:line="276" w:lineRule="auto"/>
        <w:ind w:right="-58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Программу действий ФП НСО на 2016-2020 годы (прилагается).</w:t>
      </w:r>
    </w:p>
    <w:p w:rsidR="00FB7AD1" w:rsidRDefault="00FB7AD1" w:rsidP="00FB7AD1">
      <w:pPr>
        <w:spacing w:line="276" w:lineRule="auto"/>
        <w:ind w:right="-58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Президиуму ФП НСО до 25 марта 2016 года разработать план мероприятий по реализации критических замечаний и предложений, высказанных на конференции, и внести на рассмотрение Совета ФП НСО.</w:t>
      </w:r>
    </w:p>
    <w:p w:rsidR="006614F1" w:rsidRDefault="006614F1" w:rsidP="00FB7AD1">
      <w:pPr>
        <w:spacing w:line="276" w:lineRule="auto"/>
        <w:ind w:right="-58" w:firstLine="567"/>
        <w:jc w:val="both"/>
        <w:rPr>
          <w:sz w:val="28"/>
          <w:szCs w:val="28"/>
        </w:rPr>
      </w:pPr>
    </w:p>
    <w:p w:rsidR="006614F1" w:rsidRDefault="006614F1" w:rsidP="00FB7AD1">
      <w:pPr>
        <w:spacing w:line="276" w:lineRule="auto"/>
        <w:ind w:right="-58" w:firstLine="567"/>
        <w:jc w:val="both"/>
        <w:rPr>
          <w:sz w:val="28"/>
          <w:szCs w:val="28"/>
        </w:rPr>
      </w:pPr>
    </w:p>
    <w:p w:rsidR="006614F1" w:rsidRDefault="006614F1" w:rsidP="00FB7AD1">
      <w:pPr>
        <w:spacing w:line="276" w:lineRule="auto"/>
        <w:ind w:right="-58" w:firstLine="567"/>
        <w:jc w:val="both"/>
        <w:rPr>
          <w:sz w:val="28"/>
          <w:szCs w:val="28"/>
        </w:rPr>
      </w:pPr>
    </w:p>
    <w:p w:rsidR="006614F1" w:rsidRDefault="006614F1" w:rsidP="00FB7AD1">
      <w:pPr>
        <w:spacing w:line="276" w:lineRule="auto"/>
        <w:ind w:right="-58" w:firstLine="567"/>
        <w:jc w:val="both"/>
        <w:rPr>
          <w:sz w:val="28"/>
          <w:szCs w:val="28"/>
        </w:rPr>
      </w:pPr>
    </w:p>
    <w:p w:rsidR="006614F1" w:rsidRDefault="006614F1" w:rsidP="00FB7AD1">
      <w:pPr>
        <w:spacing w:line="276" w:lineRule="auto"/>
        <w:ind w:right="-58" w:firstLine="567"/>
        <w:jc w:val="both"/>
        <w:rPr>
          <w:sz w:val="28"/>
          <w:szCs w:val="28"/>
        </w:rPr>
      </w:pPr>
    </w:p>
    <w:p w:rsidR="006614F1" w:rsidRDefault="006614F1" w:rsidP="00FB7AD1">
      <w:pPr>
        <w:spacing w:line="276" w:lineRule="auto"/>
        <w:ind w:right="-58" w:firstLine="567"/>
        <w:jc w:val="both"/>
        <w:rPr>
          <w:sz w:val="28"/>
          <w:szCs w:val="28"/>
        </w:rPr>
      </w:pPr>
    </w:p>
    <w:p w:rsidR="006614F1" w:rsidRDefault="006614F1" w:rsidP="00FB7AD1">
      <w:pPr>
        <w:spacing w:line="276" w:lineRule="auto"/>
        <w:ind w:right="-58" w:firstLine="567"/>
        <w:jc w:val="both"/>
        <w:rPr>
          <w:sz w:val="28"/>
          <w:szCs w:val="28"/>
        </w:rPr>
      </w:pPr>
    </w:p>
    <w:p w:rsidR="006614F1" w:rsidRDefault="006614F1" w:rsidP="00FB7AD1">
      <w:pPr>
        <w:spacing w:line="276" w:lineRule="auto"/>
        <w:ind w:right="-58" w:firstLine="567"/>
        <w:jc w:val="both"/>
        <w:rPr>
          <w:sz w:val="28"/>
          <w:szCs w:val="28"/>
        </w:rPr>
      </w:pPr>
    </w:p>
    <w:p w:rsidR="006614F1" w:rsidRDefault="006614F1" w:rsidP="00FB7AD1">
      <w:pPr>
        <w:spacing w:line="276" w:lineRule="auto"/>
        <w:ind w:right="-58" w:firstLine="567"/>
        <w:jc w:val="both"/>
        <w:rPr>
          <w:sz w:val="28"/>
          <w:szCs w:val="28"/>
        </w:rPr>
      </w:pPr>
    </w:p>
    <w:p w:rsidR="006614F1" w:rsidRDefault="006614F1" w:rsidP="00FB7AD1">
      <w:pPr>
        <w:spacing w:line="276" w:lineRule="auto"/>
        <w:ind w:right="-58" w:firstLine="567"/>
        <w:jc w:val="both"/>
        <w:rPr>
          <w:sz w:val="28"/>
          <w:szCs w:val="28"/>
        </w:rPr>
      </w:pPr>
    </w:p>
    <w:p w:rsidR="006614F1" w:rsidRDefault="006614F1" w:rsidP="00FB7AD1">
      <w:pPr>
        <w:spacing w:line="276" w:lineRule="auto"/>
        <w:ind w:right="-58" w:firstLine="567"/>
        <w:jc w:val="both"/>
        <w:rPr>
          <w:sz w:val="28"/>
          <w:szCs w:val="28"/>
        </w:rPr>
      </w:pPr>
    </w:p>
    <w:p w:rsidR="006614F1" w:rsidRPr="00DD76DB" w:rsidRDefault="006614F1" w:rsidP="006614F1">
      <w:pPr>
        <w:ind w:left="4678"/>
        <w:rPr>
          <w:b/>
          <w:sz w:val="28"/>
          <w:szCs w:val="28"/>
        </w:rPr>
      </w:pPr>
      <w:r w:rsidRPr="00DD76DB">
        <w:rPr>
          <w:b/>
          <w:sz w:val="28"/>
          <w:szCs w:val="28"/>
        </w:rPr>
        <w:lastRenderedPageBreak/>
        <w:t xml:space="preserve">Приложение </w:t>
      </w:r>
    </w:p>
    <w:p w:rsidR="006614F1" w:rsidRPr="00DD76DB" w:rsidRDefault="006614F1" w:rsidP="006614F1">
      <w:pPr>
        <w:ind w:left="4678"/>
        <w:rPr>
          <w:b/>
          <w:sz w:val="28"/>
          <w:szCs w:val="28"/>
        </w:rPr>
      </w:pPr>
      <w:r w:rsidRPr="00DD76DB">
        <w:rPr>
          <w:b/>
          <w:sz w:val="28"/>
          <w:szCs w:val="28"/>
        </w:rPr>
        <w:t xml:space="preserve">к постановлению </w:t>
      </w:r>
    </w:p>
    <w:p w:rsidR="006614F1" w:rsidRPr="00DD76DB" w:rsidRDefault="006614F1" w:rsidP="006614F1">
      <w:pPr>
        <w:ind w:left="4678"/>
        <w:rPr>
          <w:b/>
          <w:sz w:val="28"/>
          <w:szCs w:val="28"/>
        </w:rPr>
      </w:pPr>
      <w:r w:rsidRPr="00DD76DB">
        <w:rPr>
          <w:b/>
          <w:sz w:val="28"/>
          <w:szCs w:val="28"/>
          <w:lang w:val="en-US"/>
        </w:rPr>
        <w:t>VII</w:t>
      </w:r>
      <w:r w:rsidRPr="00DD76DB">
        <w:rPr>
          <w:b/>
          <w:sz w:val="28"/>
          <w:szCs w:val="28"/>
        </w:rPr>
        <w:t xml:space="preserve">  Конференции ФП НСО</w:t>
      </w:r>
    </w:p>
    <w:p w:rsidR="006614F1" w:rsidRPr="00DD76DB" w:rsidRDefault="006614F1" w:rsidP="006614F1">
      <w:pPr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>от 15.02.2016г.  № 7-1</w:t>
      </w:r>
    </w:p>
    <w:p w:rsidR="006614F1" w:rsidRPr="00BE18C1" w:rsidRDefault="006614F1" w:rsidP="006614F1">
      <w:pPr>
        <w:pStyle w:val="p3"/>
        <w:spacing w:before="0" w:beforeAutospacing="0" w:after="0" w:afterAutospacing="0" w:line="276" w:lineRule="auto"/>
        <w:ind w:firstLine="567"/>
        <w:jc w:val="center"/>
        <w:rPr>
          <w:rStyle w:val="s2"/>
          <w:b/>
          <w:sz w:val="22"/>
          <w:szCs w:val="22"/>
        </w:rPr>
      </w:pPr>
    </w:p>
    <w:p w:rsidR="006614F1" w:rsidRPr="00BE18C1" w:rsidRDefault="006614F1" w:rsidP="006614F1">
      <w:pPr>
        <w:pStyle w:val="p3"/>
        <w:spacing w:before="0" w:beforeAutospacing="0" w:after="0" w:afterAutospacing="0" w:line="276" w:lineRule="auto"/>
        <w:ind w:firstLine="567"/>
        <w:jc w:val="center"/>
        <w:rPr>
          <w:rStyle w:val="s2"/>
          <w:b/>
          <w:sz w:val="22"/>
          <w:szCs w:val="22"/>
        </w:rPr>
      </w:pPr>
    </w:p>
    <w:p w:rsidR="006614F1" w:rsidRPr="00F30EEA" w:rsidRDefault="006614F1" w:rsidP="006614F1">
      <w:pPr>
        <w:pStyle w:val="p3"/>
        <w:spacing w:before="0" w:beforeAutospacing="0" w:after="0" w:afterAutospacing="0" w:line="276" w:lineRule="auto"/>
        <w:ind w:firstLine="567"/>
        <w:jc w:val="center"/>
        <w:rPr>
          <w:rStyle w:val="s2"/>
          <w:b/>
          <w:sz w:val="28"/>
          <w:szCs w:val="28"/>
        </w:rPr>
      </w:pPr>
      <w:r w:rsidRPr="00F30EEA">
        <w:rPr>
          <w:rStyle w:val="s2"/>
          <w:b/>
          <w:sz w:val="28"/>
          <w:szCs w:val="28"/>
        </w:rPr>
        <w:t xml:space="preserve">ПРОГРАММА </w:t>
      </w:r>
    </w:p>
    <w:p w:rsidR="006614F1" w:rsidRDefault="006614F1" w:rsidP="006614F1">
      <w:pPr>
        <w:pStyle w:val="p3"/>
        <w:spacing w:before="0" w:beforeAutospacing="0" w:after="0" w:afterAutospacing="0" w:line="276" w:lineRule="auto"/>
        <w:ind w:firstLine="567"/>
        <w:jc w:val="center"/>
        <w:rPr>
          <w:rStyle w:val="s2"/>
          <w:b/>
          <w:sz w:val="28"/>
          <w:szCs w:val="28"/>
        </w:rPr>
      </w:pPr>
      <w:r w:rsidRPr="00F30EEA">
        <w:rPr>
          <w:rStyle w:val="s2"/>
          <w:b/>
          <w:sz w:val="28"/>
          <w:szCs w:val="28"/>
        </w:rPr>
        <w:t xml:space="preserve">ДЕЙСТВИЙ </w:t>
      </w:r>
      <w:r>
        <w:rPr>
          <w:rStyle w:val="s2"/>
          <w:b/>
          <w:sz w:val="28"/>
          <w:szCs w:val="28"/>
        </w:rPr>
        <w:t>ОБЩЕСТВЕННОЙ ОРГАНИЗАЦИИ</w:t>
      </w:r>
    </w:p>
    <w:p w:rsidR="006614F1" w:rsidRPr="00F30EEA" w:rsidRDefault="006614F1" w:rsidP="006614F1">
      <w:pPr>
        <w:pStyle w:val="p3"/>
        <w:spacing w:before="0" w:beforeAutospacing="0" w:after="0" w:afterAutospacing="0" w:line="276" w:lineRule="auto"/>
        <w:ind w:firstLine="567"/>
        <w:jc w:val="center"/>
        <w:rPr>
          <w:rStyle w:val="s2"/>
          <w:b/>
          <w:sz w:val="28"/>
          <w:szCs w:val="28"/>
        </w:rPr>
      </w:pPr>
      <w:r w:rsidRPr="00F30EEA">
        <w:rPr>
          <w:rStyle w:val="s2"/>
          <w:b/>
          <w:sz w:val="28"/>
          <w:szCs w:val="28"/>
        </w:rPr>
        <w:t xml:space="preserve">ФЕДЕРАЦИИ ПРОФСОЮЗОВ </w:t>
      </w:r>
    </w:p>
    <w:p w:rsidR="006614F1" w:rsidRPr="00F30EEA" w:rsidRDefault="006614F1" w:rsidP="006614F1">
      <w:pPr>
        <w:pStyle w:val="p3"/>
        <w:spacing w:before="0" w:beforeAutospacing="0" w:after="0" w:afterAutospacing="0" w:line="276" w:lineRule="auto"/>
        <w:ind w:firstLine="567"/>
        <w:jc w:val="center"/>
        <w:rPr>
          <w:rStyle w:val="s2"/>
          <w:b/>
          <w:sz w:val="28"/>
          <w:szCs w:val="28"/>
        </w:rPr>
      </w:pPr>
      <w:r w:rsidRPr="00F30EEA">
        <w:rPr>
          <w:rStyle w:val="s2"/>
          <w:b/>
          <w:sz w:val="28"/>
          <w:szCs w:val="28"/>
        </w:rPr>
        <w:t>НОВОСИБИРСКОЙ ОБЛАСТИ</w:t>
      </w:r>
    </w:p>
    <w:p w:rsidR="006614F1" w:rsidRPr="00F30EEA" w:rsidRDefault="006614F1" w:rsidP="006614F1">
      <w:pPr>
        <w:pStyle w:val="p3"/>
        <w:spacing w:before="0" w:beforeAutospacing="0" w:after="0" w:afterAutospacing="0" w:line="276" w:lineRule="auto"/>
        <w:ind w:firstLine="567"/>
        <w:jc w:val="center"/>
        <w:rPr>
          <w:rStyle w:val="s2"/>
          <w:b/>
          <w:sz w:val="28"/>
          <w:szCs w:val="28"/>
        </w:rPr>
      </w:pPr>
      <w:r w:rsidRPr="00F30EEA">
        <w:rPr>
          <w:rStyle w:val="s2"/>
          <w:b/>
          <w:sz w:val="28"/>
          <w:szCs w:val="28"/>
        </w:rPr>
        <w:t>на 2016 -2020 годы</w:t>
      </w:r>
    </w:p>
    <w:p w:rsidR="006614F1" w:rsidRPr="00BE18C1" w:rsidRDefault="006614F1" w:rsidP="006614F1">
      <w:pPr>
        <w:pStyle w:val="p3"/>
        <w:spacing w:before="0" w:beforeAutospacing="0" w:after="0" w:afterAutospacing="0" w:line="276" w:lineRule="auto"/>
        <w:ind w:firstLine="567"/>
        <w:jc w:val="both"/>
        <w:rPr>
          <w:rStyle w:val="s2"/>
          <w:sz w:val="22"/>
          <w:szCs w:val="22"/>
        </w:rPr>
      </w:pPr>
    </w:p>
    <w:p w:rsidR="006614F1" w:rsidRDefault="006614F1" w:rsidP="006614F1">
      <w:pPr>
        <w:pStyle w:val="p3"/>
        <w:spacing w:before="0" w:beforeAutospacing="0" w:after="0" w:afterAutospacing="0" w:line="276" w:lineRule="auto"/>
        <w:ind w:firstLine="567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Общественная организация </w:t>
      </w:r>
      <w:r w:rsidRPr="0095312F">
        <w:rPr>
          <w:rStyle w:val="s2"/>
          <w:sz w:val="28"/>
          <w:szCs w:val="28"/>
        </w:rPr>
        <w:t xml:space="preserve">Федерация профсоюзов </w:t>
      </w:r>
      <w:r>
        <w:rPr>
          <w:rStyle w:val="s2"/>
          <w:sz w:val="28"/>
          <w:szCs w:val="28"/>
        </w:rPr>
        <w:t xml:space="preserve">Новосибирской области (далее - </w:t>
      </w:r>
      <w:r w:rsidRPr="0095312F">
        <w:rPr>
          <w:rStyle w:val="s2"/>
          <w:sz w:val="28"/>
          <w:szCs w:val="28"/>
        </w:rPr>
        <w:t xml:space="preserve">Федерация профсоюзов </w:t>
      </w:r>
      <w:r>
        <w:rPr>
          <w:rStyle w:val="s2"/>
          <w:sz w:val="28"/>
          <w:szCs w:val="28"/>
        </w:rPr>
        <w:t>Новосибирской области, ФП НСО)</w:t>
      </w:r>
      <w:r w:rsidRPr="0095312F">
        <w:rPr>
          <w:rStyle w:val="s2"/>
          <w:sz w:val="28"/>
          <w:szCs w:val="28"/>
        </w:rPr>
        <w:t>, подтверждая привержен</w:t>
      </w:r>
      <w:r>
        <w:rPr>
          <w:rStyle w:val="s2"/>
          <w:sz w:val="28"/>
          <w:szCs w:val="28"/>
        </w:rPr>
        <w:t>ность основным целям и задачам р</w:t>
      </w:r>
      <w:r w:rsidRPr="0095312F">
        <w:rPr>
          <w:rStyle w:val="s2"/>
          <w:sz w:val="28"/>
          <w:szCs w:val="28"/>
        </w:rPr>
        <w:t xml:space="preserve">оссийского и международного </w:t>
      </w:r>
      <w:r w:rsidRPr="00A57B55">
        <w:rPr>
          <w:rStyle w:val="s2"/>
          <w:sz w:val="28"/>
          <w:szCs w:val="28"/>
        </w:rPr>
        <w:t>профсоюзного</w:t>
      </w:r>
      <w:r>
        <w:rPr>
          <w:rStyle w:val="s2"/>
          <w:sz w:val="28"/>
          <w:szCs w:val="28"/>
        </w:rPr>
        <w:t xml:space="preserve"> </w:t>
      </w:r>
      <w:r w:rsidRPr="0095312F">
        <w:rPr>
          <w:rStyle w:val="s2"/>
          <w:sz w:val="28"/>
          <w:szCs w:val="28"/>
        </w:rPr>
        <w:t>движения</w:t>
      </w:r>
      <w:r>
        <w:rPr>
          <w:rStyle w:val="s2"/>
          <w:sz w:val="28"/>
          <w:szCs w:val="28"/>
        </w:rPr>
        <w:t>,</w:t>
      </w:r>
      <w:r w:rsidRPr="0095312F">
        <w:rPr>
          <w:rStyle w:val="s2"/>
          <w:sz w:val="28"/>
          <w:szCs w:val="28"/>
        </w:rPr>
        <w:t xml:space="preserve"> считает необходимым продолжить де</w:t>
      </w:r>
      <w:r>
        <w:rPr>
          <w:rStyle w:val="s2"/>
          <w:sz w:val="28"/>
          <w:szCs w:val="28"/>
        </w:rPr>
        <w:t>ятельность</w:t>
      </w:r>
      <w:r w:rsidRPr="0095312F">
        <w:rPr>
          <w:rStyle w:val="s2"/>
          <w:sz w:val="28"/>
          <w:szCs w:val="28"/>
        </w:rPr>
        <w:t>, направленную на консолидацию  усилий членских организаций ФП НСО  в решении вопросов повышения заработной платы и своевременности ее выплаты, создания безопасных условий труда, усилени</w:t>
      </w:r>
      <w:r w:rsidRPr="00A57B55">
        <w:rPr>
          <w:rStyle w:val="s2"/>
          <w:sz w:val="28"/>
          <w:szCs w:val="28"/>
        </w:rPr>
        <w:t>я</w:t>
      </w:r>
      <w:r w:rsidRPr="0095312F">
        <w:rPr>
          <w:rStyle w:val="s2"/>
          <w:sz w:val="28"/>
          <w:szCs w:val="28"/>
        </w:rPr>
        <w:t xml:space="preserve"> правовой защиты членов профсоюзов, </w:t>
      </w:r>
      <w:r w:rsidRPr="0095312F">
        <w:rPr>
          <w:sz w:val="28"/>
          <w:szCs w:val="28"/>
        </w:rPr>
        <w:t>обеспечения реального и эффективного взаимодействия профсоюзов, работодателей и органов власти на принципах социального партнёрства</w:t>
      </w:r>
      <w:r w:rsidRPr="0095312F">
        <w:rPr>
          <w:rStyle w:val="s2"/>
          <w:sz w:val="28"/>
          <w:szCs w:val="28"/>
        </w:rPr>
        <w:t xml:space="preserve">. </w:t>
      </w:r>
    </w:p>
    <w:p w:rsidR="006614F1" w:rsidRDefault="006614F1" w:rsidP="006614F1">
      <w:pPr>
        <w:pStyle w:val="p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5312F">
        <w:rPr>
          <w:sz w:val="28"/>
          <w:szCs w:val="28"/>
        </w:rPr>
        <w:t>По-прежнему актуальной остается задача реализации права человека на социальную защиту, сокращение масштабов бедности и неравенства.</w:t>
      </w:r>
    </w:p>
    <w:p w:rsidR="006614F1" w:rsidRDefault="006614F1" w:rsidP="006614F1">
      <w:pPr>
        <w:pStyle w:val="p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работы </w:t>
      </w:r>
      <w:r w:rsidRPr="0095312F">
        <w:rPr>
          <w:sz w:val="28"/>
          <w:szCs w:val="28"/>
        </w:rPr>
        <w:t xml:space="preserve">профсоюзов по защите социально-трудовых прав, </w:t>
      </w:r>
      <w:r>
        <w:rPr>
          <w:sz w:val="28"/>
          <w:szCs w:val="28"/>
        </w:rPr>
        <w:t>профсоюзных прав и свобод требуе</w:t>
      </w:r>
      <w:r w:rsidRPr="0095312F">
        <w:rPr>
          <w:sz w:val="28"/>
          <w:szCs w:val="28"/>
        </w:rPr>
        <w:t xml:space="preserve">т осуществления действенных мер по укреплению организационной структуры профсоюзных организаций всех уровней, реализации целенаправленной молодежной </w:t>
      </w:r>
      <w:r>
        <w:rPr>
          <w:sz w:val="28"/>
          <w:szCs w:val="28"/>
        </w:rPr>
        <w:t xml:space="preserve">и информационной </w:t>
      </w:r>
      <w:r w:rsidRPr="0095312F">
        <w:rPr>
          <w:sz w:val="28"/>
          <w:szCs w:val="28"/>
        </w:rPr>
        <w:t xml:space="preserve">политики, кадрового </w:t>
      </w:r>
      <w:r>
        <w:rPr>
          <w:sz w:val="28"/>
          <w:szCs w:val="28"/>
        </w:rPr>
        <w:t>укрепления профсоюзных структур.</w:t>
      </w:r>
      <w:r w:rsidRPr="0095312F">
        <w:rPr>
          <w:sz w:val="28"/>
          <w:szCs w:val="28"/>
        </w:rPr>
        <w:t xml:space="preserve"> </w:t>
      </w:r>
    </w:p>
    <w:p w:rsidR="006614F1" w:rsidRDefault="006614F1" w:rsidP="006614F1">
      <w:pPr>
        <w:pStyle w:val="p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5312F">
        <w:rPr>
          <w:sz w:val="28"/>
          <w:szCs w:val="28"/>
        </w:rPr>
        <w:t>Осуществляя свою деятельность на принципах демократии, гласности и справедливости, руководствуясь законодательством РФ, Новосибирской области и Уставом ФП НСО, Федерация профсоюзов Новосибирской области</w:t>
      </w:r>
    </w:p>
    <w:p w:rsidR="006614F1" w:rsidRPr="0095312F" w:rsidRDefault="006614F1" w:rsidP="006614F1">
      <w:pPr>
        <w:pStyle w:val="p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считает необходимым</w:t>
      </w:r>
      <w:r w:rsidRPr="0095312F">
        <w:rPr>
          <w:sz w:val="28"/>
          <w:szCs w:val="28"/>
        </w:rPr>
        <w:t>:</w:t>
      </w:r>
      <w:r w:rsidRPr="0095312F">
        <w:t xml:space="preserve"> </w:t>
      </w:r>
    </w:p>
    <w:p w:rsidR="006614F1" w:rsidRDefault="006614F1" w:rsidP="006614F1">
      <w:pPr>
        <w:ind w:firstLine="576"/>
        <w:jc w:val="center"/>
        <w:rPr>
          <w:sz w:val="28"/>
          <w:szCs w:val="28"/>
        </w:rPr>
      </w:pPr>
    </w:p>
    <w:p w:rsidR="006614F1" w:rsidRPr="00831D3B" w:rsidRDefault="006614F1" w:rsidP="006614F1">
      <w:pPr>
        <w:ind w:firstLine="576"/>
        <w:jc w:val="center"/>
        <w:rPr>
          <w:b/>
          <w:sz w:val="28"/>
          <w:szCs w:val="28"/>
        </w:rPr>
      </w:pPr>
      <w:r w:rsidRPr="00831D3B">
        <w:rPr>
          <w:b/>
          <w:sz w:val="28"/>
          <w:szCs w:val="28"/>
        </w:rPr>
        <w:t xml:space="preserve">В области развития и укрепления системы </w:t>
      </w:r>
      <w:r w:rsidRPr="00831D3B">
        <w:rPr>
          <w:b/>
          <w:sz w:val="28"/>
          <w:szCs w:val="28"/>
        </w:rPr>
        <w:br/>
        <w:t>социального партнёрства.</w:t>
      </w:r>
    </w:p>
    <w:p w:rsidR="006614F1" w:rsidRPr="00831D3B" w:rsidRDefault="006614F1" w:rsidP="006614F1">
      <w:pPr>
        <w:ind w:firstLine="576"/>
        <w:jc w:val="center"/>
        <w:rPr>
          <w:b/>
          <w:sz w:val="28"/>
          <w:szCs w:val="28"/>
        </w:rPr>
      </w:pPr>
    </w:p>
    <w:p w:rsidR="006614F1" w:rsidRPr="00831D3B" w:rsidRDefault="006614F1" w:rsidP="006614F1">
      <w:pPr>
        <w:numPr>
          <w:ilvl w:val="0"/>
          <w:numId w:val="4"/>
        </w:numPr>
        <w:spacing w:line="276" w:lineRule="auto"/>
        <w:ind w:left="0" w:right="-1" w:firstLine="709"/>
        <w:jc w:val="both"/>
        <w:rPr>
          <w:sz w:val="28"/>
          <w:szCs w:val="28"/>
        </w:rPr>
      </w:pPr>
      <w:r w:rsidRPr="00831D3B">
        <w:rPr>
          <w:sz w:val="28"/>
          <w:szCs w:val="28"/>
        </w:rPr>
        <w:t>Участвовать в работе законодательных и исполнительных органов власти всех уровней при рассмотрении вопросов, затрагивающих социально-трудовые отношения и связанные с ними экономические отношения.</w:t>
      </w:r>
    </w:p>
    <w:p w:rsidR="006614F1" w:rsidRPr="00752DBE" w:rsidRDefault="006614F1" w:rsidP="006614F1">
      <w:pPr>
        <w:numPr>
          <w:ilvl w:val="0"/>
          <w:numId w:val="4"/>
        </w:numPr>
        <w:spacing w:line="276" w:lineRule="auto"/>
        <w:ind w:left="0" w:right="-1" w:firstLine="709"/>
        <w:jc w:val="both"/>
        <w:rPr>
          <w:sz w:val="28"/>
          <w:szCs w:val="28"/>
        </w:rPr>
      </w:pPr>
      <w:r w:rsidRPr="00752DBE">
        <w:rPr>
          <w:sz w:val="28"/>
          <w:szCs w:val="28"/>
        </w:rPr>
        <w:lastRenderedPageBreak/>
        <w:t xml:space="preserve">Продолжить работу в Новосибирской областной, городской и территориальных трехсторонних комиссиях по регулированию социально-трудовых отношений по разработке и заключению регионального и территориальных соглашений.  Организовывать обучение </w:t>
      </w:r>
      <w:r>
        <w:rPr>
          <w:sz w:val="28"/>
          <w:szCs w:val="28"/>
        </w:rPr>
        <w:t xml:space="preserve">членов профсоюзов вопросам </w:t>
      </w:r>
      <w:r w:rsidRPr="00752DBE">
        <w:rPr>
          <w:sz w:val="28"/>
          <w:szCs w:val="28"/>
        </w:rPr>
        <w:t xml:space="preserve"> трудового законодательства </w:t>
      </w:r>
      <w:r>
        <w:rPr>
          <w:sz w:val="28"/>
          <w:szCs w:val="28"/>
        </w:rPr>
        <w:t xml:space="preserve">и </w:t>
      </w:r>
      <w:r w:rsidRPr="00752DBE">
        <w:rPr>
          <w:sz w:val="28"/>
          <w:szCs w:val="28"/>
        </w:rPr>
        <w:t xml:space="preserve">основам социального партнёрства. </w:t>
      </w:r>
    </w:p>
    <w:p w:rsidR="006614F1" w:rsidRPr="00831D3B" w:rsidRDefault="006614F1" w:rsidP="006614F1">
      <w:pPr>
        <w:numPr>
          <w:ilvl w:val="0"/>
          <w:numId w:val="4"/>
        </w:numPr>
        <w:spacing w:line="276" w:lineRule="auto"/>
        <w:ind w:left="0" w:right="-1" w:firstLine="709"/>
        <w:jc w:val="both"/>
        <w:rPr>
          <w:sz w:val="28"/>
          <w:szCs w:val="28"/>
        </w:rPr>
      </w:pPr>
      <w:r w:rsidRPr="00831D3B">
        <w:rPr>
          <w:sz w:val="28"/>
          <w:szCs w:val="28"/>
        </w:rPr>
        <w:t>Совершенствовать работу координационных советов профсоюзных организаций по регулированию социально-трудовых отношений в муниципальных образованиях области.</w:t>
      </w:r>
    </w:p>
    <w:p w:rsidR="006614F1" w:rsidRPr="00831D3B" w:rsidRDefault="006614F1" w:rsidP="006614F1">
      <w:pPr>
        <w:numPr>
          <w:ilvl w:val="0"/>
          <w:numId w:val="4"/>
        </w:numPr>
        <w:spacing w:line="276" w:lineRule="auto"/>
        <w:ind w:left="0" w:right="-1" w:firstLine="709"/>
        <w:jc w:val="both"/>
        <w:rPr>
          <w:sz w:val="28"/>
          <w:szCs w:val="28"/>
        </w:rPr>
      </w:pPr>
      <w:r w:rsidRPr="00831D3B">
        <w:rPr>
          <w:sz w:val="28"/>
          <w:szCs w:val="28"/>
        </w:rPr>
        <w:t>Содействовать заключению коллективных договоров и соглашений всех уровней, повышени</w:t>
      </w:r>
      <w:r>
        <w:rPr>
          <w:sz w:val="28"/>
          <w:szCs w:val="28"/>
        </w:rPr>
        <w:t>ю их</w:t>
      </w:r>
      <w:r w:rsidRPr="00831D3B">
        <w:rPr>
          <w:sz w:val="28"/>
          <w:szCs w:val="28"/>
        </w:rPr>
        <w:t xml:space="preserve"> качества и эффективности </w:t>
      </w:r>
      <w:r>
        <w:rPr>
          <w:sz w:val="28"/>
          <w:szCs w:val="28"/>
        </w:rPr>
        <w:t>применения</w:t>
      </w:r>
      <w:r w:rsidRPr="00831D3B">
        <w:rPr>
          <w:sz w:val="28"/>
          <w:szCs w:val="28"/>
        </w:rPr>
        <w:t xml:space="preserve"> в них </w:t>
      </w:r>
      <w:r>
        <w:rPr>
          <w:sz w:val="28"/>
          <w:szCs w:val="28"/>
        </w:rPr>
        <w:t xml:space="preserve">норм </w:t>
      </w:r>
      <w:r w:rsidRPr="00831D3B">
        <w:rPr>
          <w:sz w:val="28"/>
          <w:szCs w:val="28"/>
        </w:rPr>
        <w:t>действующего законодательства.</w:t>
      </w:r>
    </w:p>
    <w:p w:rsidR="006614F1" w:rsidRPr="00831D3B" w:rsidRDefault="006614F1" w:rsidP="006614F1">
      <w:pPr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31D3B">
        <w:rPr>
          <w:sz w:val="28"/>
          <w:szCs w:val="28"/>
        </w:rPr>
        <w:t>Проводить работу с профсоюзными организациями всех уровней по вопросу включения в коллективные договоры и соглашения обязательств, принятых в региональных и отраслевых соглашениях всех уровней.</w:t>
      </w:r>
    </w:p>
    <w:p w:rsidR="006614F1" w:rsidRPr="00831D3B" w:rsidRDefault="006614F1" w:rsidP="006614F1">
      <w:pPr>
        <w:numPr>
          <w:ilvl w:val="0"/>
          <w:numId w:val="4"/>
        </w:numPr>
        <w:spacing w:line="276" w:lineRule="auto"/>
        <w:ind w:left="0" w:right="-1" w:firstLine="709"/>
        <w:jc w:val="both"/>
        <w:rPr>
          <w:sz w:val="28"/>
          <w:szCs w:val="28"/>
        </w:rPr>
      </w:pPr>
      <w:r w:rsidRPr="00831D3B">
        <w:rPr>
          <w:sz w:val="28"/>
          <w:szCs w:val="28"/>
        </w:rPr>
        <w:t>Информировать членов профсоюзов Новосибирской области о соглашениях</w:t>
      </w:r>
      <w:r>
        <w:rPr>
          <w:sz w:val="28"/>
          <w:szCs w:val="28"/>
        </w:rPr>
        <w:t>,</w:t>
      </w:r>
      <w:r w:rsidRPr="00831D3B">
        <w:rPr>
          <w:sz w:val="28"/>
          <w:szCs w:val="28"/>
        </w:rPr>
        <w:t xml:space="preserve"> заключенных ФП НСО.</w:t>
      </w:r>
    </w:p>
    <w:p w:rsidR="006614F1" w:rsidRDefault="006614F1" w:rsidP="006614F1">
      <w:pPr>
        <w:jc w:val="center"/>
        <w:rPr>
          <w:b/>
          <w:sz w:val="28"/>
          <w:szCs w:val="28"/>
        </w:rPr>
      </w:pPr>
    </w:p>
    <w:p w:rsidR="006614F1" w:rsidRPr="00831D3B" w:rsidRDefault="006614F1" w:rsidP="006614F1">
      <w:pPr>
        <w:jc w:val="center"/>
        <w:rPr>
          <w:b/>
          <w:sz w:val="28"/>
          <w:szCs w:val="28"/>
        </w:rPr>
      </w:pPr>
      <w:r w:rsidRPr="00831D3B">
        <w:rPr>
          <w:b/>
          <w:sz w:val="28"/>
          <w:szCs w:val="28"/>
        </w:rPr>
        <w:t>В области социальной политики,</w:t>
      </w:r>
    </w:p>
    <w:p w:rsidR="006614F1" w:rsidRPr="00831D3B" w:rsidRDefault="006614F1" w:rsidP="006614F1">
      <w:pPr>
        <w:jc w:val="center"/>
        <w:rPr>
          <w:b/>
          <w:sz w:val="28"/>
          <w:szCs w:val="28"/>
        </w:rPr>
      </w:pPr>
      <w:r w:rsidRPr="00831D3B">
        <w:rPr>
          <w:b/>
          <w:sz w:val="28"/>
          <w:szCs w:val="28"/>
        </w:rPr>
        <w:t xml:space="preserve"> повышения уровня жизни, регулирования оплаты труда.</w:t>
      </w:r>
    </w:p>
    <w:p w:rsidR="006614F1" w:rsidRPr="00831D3B" w:rsidRDefault="006614F1" w:rsidP="006614F1">
      <w:pPr>
        <w:ind w:left="768"/>
        <w:jc w:val="center"/>
        <w:rPr>
          <w:sz w:val="28"/>
          <w:szCs w:val="28"/>
        </w:rPr>
      </w:pPr>
    </w:p>
    <w:p w:rsidR="006614F1" w:rsidRPr="00831D3B" w:rsidRDefault="006614F1" w:rsidP="006614F1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31D3B">
        <w:rPr>
          <w:sz w:val="28"/>
          <w:szCs w:val="28"/>
        </w:rPr>
        <w:t>Организовывать систематический контроль выполнения Регионального соглашения о минимальной заработной плате в Новосибирской области.</w:t>
      </w:r>
    </w:p>
    <w:p w:rsidR="006614F1" w:rsidRPr="00831D3B" w:rsidRDefault="006614F1" w:rsidP="006614F1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31D3B">
        <w:rPr>
          <w:sz w:val="28"/>
          <w:szCs w:val="28"/>
        </w:rPr>
        <w:t>Добиваться включения в коллективные договоры и соглашения всех уровней обязательств работодателей по повышению минимальной заработной платы до уровня прожиточного минимума, установленного в Новосибирской области, индексации заработной платы, увеличения доли оплаты по тарифным ставкам (окладам) в фонде заработной платы до уровня не менее 60%.</w:t>
      </w:r>
    </w:p>
    <w:p w:rsidR="006614F1" w:rsidRPr="00EC2E9B" w:rsidRDefault="006614F1" w:rsidP="006614F1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C2E9B">
        <w:rPr>
          <w:sz w:val="28"/>
          <w:szCs w:val="28"/>
        </w:rPr>
        <w:t>Содействовать студенческим профсоюзным организациям в повышении уровня стипендиального обеспечения и материальной поддержки учащихся, улучшении жилищно-бытовых условий путем включения льгот в соглашения.</w:t>
      </w:r>
    </w:p>
    <w:p w:rsidR="006614F1" w:rsidRPr="00831D3B" w:rsidRDefault="006614F1" w:rsidP="006614F1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31D3B">
        <w:rPr>
          <w:sz w:val="28"/>
          <w:szCs w:val="28"/>
        </w:rPr>
        <w:t>Вносить на рассмотрение трёхсторонними, межведомственными и прочими комиссиями вопросы о погашении работодателями задолженности по заработной плате и перечислении страховых взносов во внебюджетные фонды.</w:t>
      </w:r>
    </w:p>
    <w:p w:rsidR="006614F1" w:rsidRPr="00831D3B" w:rsidRDefault="006614F1" w:rsidP="006614F1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925CB">
        <w:rPr>
          <w:sz w:val="28"/>
          <w:szCs w:val="28"/>
        </w:rPr>
        <w:lastRenderedPageBreak/>
        <w:t xml:space="preserve">Продолжить </w:t>
      </w:r>
      <w:r w:rsidRPr="00831D3B">
        <w:rPr>
          <w:sz w:val="28"/>
          <w:szCs w:val="28"/>
        </w:rPr>
        <w:t>развитие программы «Профсоюзная путёвка» по предоставлению льготных санаторно-курортных путёвок для членов профсоюзов и членов их семей. Рекомендовать практику включения в коллективные договоры пункта о частичной или полной компенсации стоимости путёвок.</w:t>
      </w:r>
    </w:p>
    <w:p w:rsidR="006614F1" w:rsidRPr="00831D3B" w:rsidRDefault="006614F1" w:rsidP="006614F1">
      <w:pPr>
        <w:jc w:val="center"/>
        <w:rPr>
          <w:b/>
          <w:sz w:val="28"/>
          <w:szCs w:val="28"/>
        </w:rPr>
      </w:pPr>
    </w:p>
    <w:p w:rsidR="006614F1" w:rsidRPr="00831D3B" w:rsidRDefault="006614F1" w:rsidP="006614F1">
      <w:pPr>
        <w:jc w:val="center"/>
        <w:rPr>
          <w:b/>
          <w:sz w:val="28"/>
          <w:szCs w:val="28"/>
        </w:rPr>
      </w:pPr>
      <w:r w:rsidRPr="00831D3B">
        <w:rPr>
          <w:b/>
          <w:sz w:val="28"/>
          <w:szCs w:val="28"/>
        </w:rPr>
        <w:t xml:space="preserve">В сфере правозащитной деятельности </w:t>
      </w:r>
    </w:p>
    <w:p w:rsidR="006614F1" w:rsidRPr="00831D3B" w:rsidRDefault="006614F1" w:rsidP="006614F1">
      <w:pPr>
        <w:jc w:val="center"/>
        <w:rPr>
          <w:sz w:val="28"/>
          <w:szCs w:val="28"/>
        </w:rPr>
      </w:pPr>
    </w:p>
    <w:p w:rsidR="006614F1" w:rsidRPr="00831D3B" w:rsidRDefault="006614F1" w:rsidP="006614F1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31D3B">
        <w:rPr>
          <w:sz w:val="28"/>
          <w:szCs w:val="28"/>
        </w:rPr>
        <w:t>Развивать единое правозащитно</w:t>
      </w:r>
      <w:r>
        <w:rPr>
          <w:sz w:val="28"/>
          <w:szCs w:val="28"/>
        </w:rPr>
        <w:t>е</w:t>
      </w:r>
      <w:r w:rsidRPr="00831D3B">
        <w:rPr>
          <w:sz w:val="28"/>
          <w:szCs w:val="28"/>
        </w:rPr>
        <w:t xml:space="preserve"> пространств</w:t>
      </w:r>
      <w:r>
        <w:rPr>
          <w:sz w:val="28"/>
          <w:szCs w:val="28"/>
        </w:rPr>
        <w:t>о</w:t>
      </w:r>
      <w:r w:rsidRPr="00831D3B">
        <w:rPr>
          <w:sz w:val="28"/>
          <w:szCs w:val="28"/>
        </w:rPr>
        <w:t xml:space="preserve"> профсоюзов путём укрепления организационного взаимодействия в «цепочке»: первичная профсоюзная организация – территориальная организация – территориальное объединение – центральные комитеты – ФНПР.</w:t>
      </w:r>
    </w:p>
    <w:p w:rsidR="006614F1" w:rsidRPr="00831D3B" w:rsidRDefault="006614F1" w:rsidP="006614F1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31D3B">
        <w:rPr>
          <w:sz w:val="28"/>
          <w:szCs w:val="28"/>
        </w:rPr>
        <w:t>Участвовать  в рассмотрении законопроектов РФ, Новосибирской области, планов социально-экономического развития и иных нормативно-правовых актов, содержащих нормы трудового права, путём взаимодействия с органами государственной власти Новосибирской области.</w:t>
      </w:r>
    </w:p>
    <w:p w:rsidR="006614F1" w:rsidRPr="00A57B55" w:rsidRDefault="006614F1" w:rsidP="006614F1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57B55">
        <w:rPr>
          <w:sz w:val="28"/>
          <w:szCs w:val="28"/>
        </w:rPr>
        <w:t>Добиваться предоставления права законодательной инициативы ФП НСО в законодательном органе государственной власти Новосибирской области.</w:t>
      </w:r>
    </w:p>
    <w:p w:rsidR="006614F1" w:rsidRPr="00831D3B" w:rsidRDefault="006614F1" w:rsidP="006614F1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31D3B">
        <w:rPr>
          <w:sz w:val="28"/>
          <w:szCs w:val="28"/>
        </w:rPr>
        <w:t xml:space="preserve">Развивать нормотворческий процесс в социально-трудовой сфере через представительскую деятельность в региональной трехсторонней комиссии по регулированию социально-трудовых отношений. </w:t>
      </w:r>
    </w:p>
    <w:p w:rsidR="006614F1" w:rsidRPr="00831D3B" w:rsidRDefault="006614F1" w:rsidP="006614F1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31D3B">
        <w:rPr>
          <w:sz w:val="28"/>
          <w:szCs w:val="28"/>
        </w:rPr>
        <w:t>Ходатайствовать перед ФНПР об обращении к субъектам законодательной инициативы на федеральном уровне с предложениями о внесении изменений в законодательство по следующим вопросам:</w:t>
      </w:r>
    </w:p>
    <w:p w:rsidR="006614F1" w:rsidRPr="00831D3B" w:rsidRDefault="006614F1" w:rsidP="006614F1">
      <w:pPr>
        <w:jc w:val="both"/>
        <w:rPr>
          <w:sz w:val="28"/>
          <w:szCs w:val="28"/>
        </w:rPr>
      </w:pPr>
      <w:r w:rsidRPr="00831D3B">
        <w:rPr>
          <w:sz w:val="28"/>
          <w:szCs w:val="28"/>
        </w:rPr>
        <w:t>- установление административной ответственности за воспрепятствование деятельности профсоюзных инспекторов труда при осуществлении ими контрольных мероприятий, а также за невыполнение их законных требований;</w:t>
      </w:r>
    </w:p>
    <w:p w:rsidR="006614F1" w:rsidRPr="00831D3B" w:rsidRDefault="006614F1" w:rsidP="006614F1">
      <w:pPr>
        <w:rPr>
          <w:sz w:val="28"/>
          <w:szCs w:val="28"/>
        </w:rPr>
      </w:pPr>
      <w:r w:rsidRPr="00831D3B">
        <w:rPr>
          <w:sz w:val="28"/>
          <w:szCs w:val="28"/>
        </w:rPr>
        <w:t>- изменение ст. 43 Трудового кодекса РФ в части распространения действия коллективного договора, заключенного профсоюзной организацией, только на членов профсоюза и работников, в интересах которых он был заключён.</w:t>
      </w:r>
    </w:p>
    <w:p w:rsidR="006614F1" w:rsidRPr="00831D3B" w:rsidRDefault="006614F1" w:rsidP="006614F1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31D3B">
        <w:rPr>
          <w:sz w:val="28"/>
          <w:szCs w:val="28"/>
        </w:rPr>
        <w:t>Укреплять систему профсоюзного контроля соблюдения трудового законодательства, в том числе путём взаимодействия членских организаций ФП НСО и развития института внештатных инспекторов труда.</w:t>
      </w:r>
    </w:p>
    <w:p w:rsidR="006614F1" w:rsidRPr="00831D3B" w:rsidRDefault="006614F1" w:rsidP="006614F1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31D3B">
        <w:rPr>
          <w:sz w:val="28"/>
          <w:szCs w:val="28"/>
        </w:rPr>
        <w:t>Осуществлять профсоюзный контроль обеспечения всеми работодателями повышения уровня реального содержания заработной платы путём её индексации.</w:t>
      </w:r>
    </w:p>
    <w:p w:rsidR="006614F1" w:rsidRPr="00831D3B" w:rsidRDefault="006614F1" w:rsidP="006614F1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31D3B">
        <w:rPr>
          <w:sz w:val="28"/>
          <w:szCs w:val="28"/>
        </w:rPr>
        <w:t xml:space="preserve">Продолжить взаимодействие с </w:t>
      </w:r>
      <w:r>
        <w:rPr>
          <w:sz w:val="28"/>
          <w:szCs w:val="28"/>
        </w:rPr>
        <w:t>П</w:t>
      </w:r>
      <w:r w:rsidRPr="00831D3B">
        <w:rPr>
          <w:sz w:val="28"/>
          <w:szCs w:val="28"/>
        </w:rPr>
        <w:t xml:space="preserve">рокуратурой </w:t>
      </w:r>
      <w:r>
        <w:rPr>
          <w:sz w:val="28"/>
          <w:szCs w:val="28"/>
        </w:rPr>
        <w:t xml:space="preserve">Новосибирской области </w:t>
      </w:r>
      <w:r w:rsidRPr="00831D3B">
        <w:rPr>
          <w:sz w:val="28"/>
          <w:szCs w:val="28"/>
        </w:rPr>
        <w:t xml:space="preserve">и Государственной инспекцией труда в Новосибирской области на </w:t>
      </w:r>
      <w:r w:rsidRPr="00831D3B">
        <w:rPr>
          <w:sz w:val="28"/>
          <w:szCs w:val="28"/>
        </w:rPr>
        <w:lastRenderedPageBreak/>
        <w:t>основании соглашений в целях повышения эффективности общественного контроля и государственного надзора в интересах членов профсоюзов.</w:t>
      </w:r>
    </w:p>
    <w:p w:rsidR="006614F1" w:rsidRPr="00831D3B" w:rsidRDefault="006614F1" w:rsidP="006614F1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31D3B">
        <w:rPr>
          <w:sz w:val="28"/>
          <w:szCs w:val="28"/>
        </w:rPr>
        <w:t>Совершенствовать систему обучения и повышения квалификации правовых инспекторов и специалистов правовых структур.</w:t>
      </w:r>
    </w:p>
    <w:p w:rsidR="006614F1" w:rsidRPr="00EC2E9B" w:rsidRDefault="006614F1" w:rsidP="006614F1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C2E9B">
        <w:rPr>
          <w:sz w:val="28"/>
          <w:szCs w:val="28"/>
        </w:rPr>
        <w:t xml:space="preserve">Изучать и проводить анализ причин и условий нарушения прав и свобод человека на территории Новосибирской области, проводить приемы граждан – членов профсоюзов совместно со службой Уполномоченного по правам человека в рамках соглашения о сотрудничестве и взаимодействии с Уполномоченным по правам человека в Новосибирской области </w:t>
      </w:r>
    </w:p>
    <w:p w:rsidR="006614F1" w:rsidRPr="00EC2E9B" w:rsidRDefault="006614F1" w:rsidP="006614F1">
      <w:pPr>
        <w:ind w:left="709"/>
        <w:rPr>
          <w:sz w:val="28"/>
          <w:szCs w:val="28"/>
        </w:rPr>
      </w:pPr>
    </w:p>
    <w:p w:rsidR="006614F1" w:rsidRPr="00831D3B" w:rsidRDefault="006614F1" w:rsidP="006614F1">
      <w:pPr>
        <w:ind w:right="-284"/>
        <w:jc w:val="center"/>
        <w:rPr>
          <w:b/>
          <w:sz w:val="28"/>
          <w:szCs w:val="32"/>
        </w:rPr>
      </w:pPr>
      <w:r w:rsidRPr="00831D3B">
        <w:rPr>
          <w:b/>
          <w:sz w:val="28"/>
          <w:szCs w:val="32"/>
        </w:rPr>
        <w:t>В области охраны труда</w:t>
      </w:r>
    </w:p>
    <w:p w:rsidR="006614F1" w:rsidRPr="00831D3B" w:rsidRDefault="006614F1" w:rsidP="006614F1">
      <w:pPr>
        <w:ind w:right="-284"/>
        <w:jc w:val="center"/>
        <w:rPr>
          <w:sz w:val="28"/>
          <w:szCs w:val="28"/>
        </w:rPr>
      </w:pPr>
    </w:p>
    <w:p w:rsidR="006614F1" w:rsidRPr="00831D3B" w:rsidRDefault="006614F1" w:rsidP="006614F1">
      <w:pPr>
        <w:numPr>
          <w:ilvl w:val="0"/>
          <w:numId w:val="8"/>
        </w:numPr>
        <w:spacing w:line="276" w:lineRule="auto"/>
        <w:ind w:left="0" w:right="-1" w:firstLine="709"/>
        <w:jc w:val="both"/>
        <w:rPr>
          <w:sz w:val="28"/>
          <w:szCs w:val="28"/>
        </w:rPr>
      </w:pPr>
      <w:r w:rsidRPr="00831D3B">
        <w:rPr>
          <w:sz w:val="28"/>
          <w:szCs w:val="28"/>
        </w:rPr>
        <w:t xml:space="preserve">Принимать меры по устранению или уменьшению вредных и опасных производственных факторов на рабочих местах, предупреждению несчастных случаев на производстве, опираясь на уполномоченных по охране труда профсоюзов и членов комитетов, комиссий по охране труда. </w:t>
      </w:r>
    </w:p>
    <w:p w:rsidR="006614F1" w:rsidRPr="00831D3B" w:rsidRDefault="006614F1" w:rsidP="006614F1">
      <w:pPr>
        <w:numPr>
          <w:ilvl w:val="0"/>
          <w:numId w:val="8"/>
        </w:numPr>
        <w:spacing w:line="276" w:lineRule="auto"/>
        <w:ind w:left="0" w:right="-1" w:firstLine="709"/>
        <w:jc w:val="both"/>
        <w:rPr>
          <w:sz w:val="28"/>
          <w:szCs w:val="28"/>
        </w:rPr>
      </w:pPr>
      <w:r w:rsidRPr="00831D3B">
        <w:rPr>
          <w:sz w:val="28"/>
          <w:szCs w:val="28"/>
        </w:rPr>
        <w:t>Добиваться безусловного выполнения работодателями обязательств по предоставлению гарантий и компенсаций за работу во вредных и опасных условиях труда, созданию здоровых условий труда на рабочих местах и необходимого медицинского обслуживания с целью профилактики профессиональных заболеваний и сохранения здоровья трудящихся.</w:t>
      </w:r>
    </w:p>
    <w:p w:rsidR="006614F1" w:rsidRPr="00831D3B" w:rsidRDefault="006614F1" w:rsidP="006614F1">
      <w:pPr>
        <w:numPr>
          <w:ilvl w:val="0"/>
          <w:numId w:val="8"/>
        </w:numPr>
        <w:spacing w:line="276" w:lineRule="auto"/>
        <w:ind w:left="0" w:right="-1" w:firstLine="709"/>
        <w:jc w:val="both"/>
        <w:rPr>
          <w:sz w:val="28"/>
          <w:szCs w:val="28"/>
        </w:rPr>
      </w:pPr>
      <w:r w:rsidRPr="00831D3B">
        <w:rPr>
          <w:sz w:val="28"/>
          <w:szCs w:val="28"/>
        </w:rPr>
        <w:t xml:space="preserve">Обеспечивать проведение расследований несчастных случаев в соответствии с действующими требованиями, добиваясь при этом объективного установления обстоятельств, причин несчастных случаев, ответственных за нарушения требований охраны труда, явившихся причинами несчастных случаев. </w:t>
      </w:r>
    </w:p>
    <w:p w:rsidR="006614F1" w:rsidRPr="00831D3B" w:rsidRDefault="006614F1" w:rsidP="006614F1">
      <w:pPr>
        <w:numPr>
          <w:ilvl w:val="0"/>
          <w:numId w:val="8"/>
        </w:numPr>
        <w:spacing w:line="276" w:lineRule="auto"/>
        <w:ind w:left="0" w:right="-1" w:firstLine="709"/>
        <w:jc w:val="both"/>
        <w:rPr>
          <w:b/>
          <w:sz w:val="28"/>
          <w:szCs w:val="28"/>
        </w:rPr>
      </w:pPr>
      <w:r w:rsidRPr="00831D3B">
        <w:rPr>
          <w:sz w:val="28"/>
          <w:szCs w:val="28"/>
        </w:rPr>
        <w:t>Инициировать выполнение мер, обеспечивающих межведомственное взаимодействие компетентных органов и организаций по проведению медицинскими организациями качественного диагностического обследования и оказания своевременной, квалифицированной, в том числе высокотехнологичной, медицинской помощи при осуществлении комплексной реабилитации застрахованных лиц, пострадавших в результате тяжелых несчастных случаев на производстве.</w:t>
      </w:r>
    </w:p>
    <w:p w:rsidR="006614F1" w:rsidRPr="00831D3B" w:rsidRDefault="006614F1" w:rsidP="006614F1">
      <w:pPr>
        <w:numPr>
          <w:ilvl w:val="0"/>
          <w:numId w:val="8"/>
        </w:numPr>
        <w:spacing w:line="276" w:lineRule="auto"/>
        <w:ind w:left="0" w:right="-1" w:firstLine="709"/>
        <w:jc w:val="both"/>
        <w:rPr>
          <w:b/>
          <w:sz w:val="28"/>
          <w:szCs w:val="28"/>
        </w:rPr>
      </w:pPr>
      <w:r w:rsidRPr="00831D3B">
        <w:rPr>
          <w:sz w:val="28"/>
          <w:szCs w:val="28"/>
        </w:rPr>
        <w:t>Координировать деятельность профсоюзных организаций по осуществлению контроля работодателями и их представителями законодательства об охране труда и иных нормативных правовых актов по охране труда, выполнения ими обязательств, предусмотренных коллективными договорами, соглашениями.</w:t>
      </w:r>
    </w:p>
    <w:p w:rsidR="006614F1" w:rsidRDefault="006614F1" w:rsidP="006614F1">
      <w:pPr>
        <w:jc w:val="center"/>
        <w:rPr>
          <w:b/>
          <w:sz w:val="28"/>
          <w:szCs w:val="28"/>
        </w:rPr>
      </w:pPr>
    </w:p>
    <w:p w:rsidR="006614F1" w:rsidRPr="00831D3B" w:rsidRDefault="006614F1" w:rsidP="006614F1">
      <w:pPr>
        <w:jc w:val="center"/>
        <w:rPr>
          <w:b/>
          <w:sz w:val="28"/>
          <w:szCs w:val="28"/>
        </w:rPr>
      </w:pPr>
      <w:r w:rsidRPr="00831D3B">
        <w:rPr>
          <w:b/>
          <w:sz w:val="28"/>
          <w:szCs w:val="28"/>
        </w:rPr>
        <w:lastRenderedPageBreak/>
        <w:t>В области совершенствования организационно-уставной работы, укрепления организационного единства и финансовой дисциплины</w:t>
      </w:r>
    </w:p>
    <w:p w:rsidR="006614F1" w:rsidRPr="00831D3B" w:rsidRDefault="006614F1" w:rsidP="006614F1">
      <w:pPr>
        <w:rPr>
          <w:sz w:val="28"/>
          <w:szCs w:val="28"/>
        </w:rPr>
      </w:pPr>
    </w:p>
    <w:p w:rsidR="006614F1" w:rsidRPr="00831D3B" w:rsidRDefault="006614F1" w:rsidP="006614F1">
      <w:pPr>
        <w:numPr>
          <w:ilvl w:val="0"/>
          <w:numId w:val="5"/>
        </w:numPr>
        <w:spacing w:line="276" w:lineRule="auto"/>
        <w:ind w:left="0" w:right="-5" w:firstLine="709"/>
        <w:jc w:val="both"/>
        <w:rPr>
          <w:sz w:val="28"/>
          <w:szCs w:val="28"/>
        </w:rPr>
      </w:pPr>
      <w:r w:rsidRPr="00831D3B">
        <w:rPr>
          <w:sz w:val="28"/>
          <w:szCs w:val="28"/>
        </w:rPr>
        <w:t xml:space="preserve">Осуществлять взаимодействие с общероссийскими (межрегиональными) профсоюзами по вопросам: </w:t>
      </w:r>
    </w:p>
    <w:p w:rsidR="006614F1" w:rsidRPr="00831D3B" w:rsidRDefault="006614F1" w:rsidP="006614F1">
      <w:pPr>
        <w:ind w:right="-5"/>
        <w:rPr>
          <w:sz w:val="28"/>
          <w:szCs w:val="28"/>
        </w:rPr>
      </w:pPr>
      <w:r w:rsidRPr="00831D3B">
        <w:rPr>
          <w:sz w:val="28"/>
          <w:szCs w:val="28"/>
        </w:rPr>
        <w:t>- укрупнения, объединения малочисленных профсоюзов;</w:t>
      </w:r>
    </w:p>
    <w:p w:rsidR="006614F1" w:rsidRPr="00831D3B" w:rsidRDefault="006614F1" w:rsidP="006614F1">
      <w:pPr>
        <w:ind w:right="-5"/>
        <w:jc w:val="both"/>
        <w:rPr>
          <w:sz w:val="28"/>
          <w:szCs w:val="28"/>
        </w:rPr>
      </w:pPr>
      <w:r w:rsidRPr="00831D3B">
        <w:rPr>
          <w:sz w:val="28"/>
          <w:szCs w:val="28"/>
        </w:rPr>
        <w:t>- подбора и подготовки резерва кадров территориальных организаций профсоюзов;</w:t>
      </w:r>
    </w:p>
    <w:p w:rsidR="006614F1" w:rsidRPr="00831D3B" w:rsidRDefault="006614F1" w:rsidP="006614F1">
      <w:pPr>
        <w:ind w:right="-5"/>
      </w:pPr>
      <w:r w:rsidRPr="00831D3B">
        <w:rPr>
          <w:sz w:val="28"/>
          <w:szCs w:val="28"/>
        </w:rPr>
        <w:t>- реализации финансовой политики ФНПР.</w:t>
      </w:r>
    </w:p>
    <w:p w:rsidR="006614F1" w:rsidRPr="00831D3B" w:rsidRDefault="006614F1" w:rsidP="006614F1">
      <w:pPr>
        <w:numPr>
          <w:ilvl w:val="0"/>
          <w:numId w:val="5"/>
        </w:numPr>
        <w:spacing w:line="276" w:lineRule="auto"/>
        <w:ind w:left="0" w:right="-5" w:firstLine="709"/>
        <w:contextualSpacing/>
        <w:jc w:val="both"/>
        <w:rPr>
          <w:sz w:val="28"/>
        </w:rPr>
      </w:pPr>
      <w:r w:rsidRPr="00831D3B">
        <w:rPr>
          <w:sz w:val="28"/>
          <w:szCs w:val="28"/>
        </w:rPr>
        <w:t>Обеспечивать выполнени</w:t>
      </w:r>
      <w:r>
        <w:rPr>
          <w:sz w:val="28"/>
          <w:szCs w:val="28"/>
        </w:rPr>
        <w:t>е</w:t>
      </w:r>
      <w:r w:rsidRPr="00831D3B">
        <w:rPr>
          <w:sz w:val="28"/>
          <w:szCs w:val="28"/>
        </w:rPr>
        <w:t xml:space="preserve"> решений коллегиальных органов ФНПР в части вхождения структурных организаций профсоюзов в ФП НСО на правах членских организаций в целях устранения нарушений структурного взаимодействи</w:t>
      </w:r>
      <w:r>
        <w:rPr>
          <w:sz w:val="28"/>
          <w:szCs w:val="28"/>
        </w:rPr>
        <w:t>я</w:t>
      </w:r>
      <w:r w:rsidRPr="00831D3B">
        <w:rPr>
          <w:sz w:val="28"/>
          <w:szCs w:val="28"/>
        </w:rPr>
        <w:t xml:space="preserve">. </w:t>
      </w:r>
    </w:p>
    <w:p w:rsidR="006614F1" w:rsidRPr="00831D3B" w:rsidRDefault="006614F1" w:rsidP="006614F1">
      <w:pPr>
        <w:numPr>
          <w:ilvl w:val="0"/>
          <w:numId w:val="5"/>
        </w:numPr>
        <w:spacing w:line="276" w:lineRule="auto"/>
        <w:ind w:left="0" w:right="-5" w:firstLine="709"/>
        <w:jc w:val="both"/>
        <w:rPr>
          <w:sz w:val="28"/>
        </w:rPr>
      </w:pPr>
      <w:r w:rsidRPr="00831D3B">
        <w:rPr>
          <w:color w:val="000000"/>
          <w:sz w:val="28"/>
        </w:rPr>
        <w:t>Разрабатывать предложения и содействовать членским организациям в осуществлении практических мер по сохранению и увеличению численности членов профсоюзов, созданию новых первичных профсоюзных организаций.</w:t>
      </w:r>
    </w:p>
    <w:p w:rsidR="006614F1" w:rsidRPr="00831D3B" w:rsidRDefault="006614F1" w:rsidP="006614F1">
      <w:pPr>
        <w:numPr>
          <w:ilvl w:val="0"/>
          <w:numId w:val="5"/>
        </w:numPr>
        <w:spacing w:line="276" w:lineRule="auto"/>
        <w:ind w:left="0" w:right="-5" w:firstLine="709"/>
        <w:jc w:val="both"/>
        <w:rPr>
          <w:sz w:val="28"/>
          <w:szCs w:val="28"/>
        </w:rPr>
      </w:pPr>
      <w:r w:rsidRPr="00831D3B">
        <w:rPr>
          <w:sz w:val="28"/>
        </w:rPr>
        <w:t>Принимать</w:t>
      </w:r>
      <w:r w:rsidRPr="00831D3B">
        <w:rPr>
          <w:sz w:val="28"/>
          <w:szCs w:val="28"/>
        </w:rPr>
        <w:t xml:space="preserve"> меры по повышению эффективности формирования и использования кадрового резерва, повышению профессионализма профсоюзных кадров</w:t>
      </w:r>
      <w:r w:rsidRPr="00831D3B">
        <w:rPr>
          <w:i/>
          <w:sz w:val="28"/>
          <w:szCs w:val="28"/>
        </w:rPr>
        <w:t xml:space="preserve">, </w:t>
      </w:r>
      <w:r w:rsidRPr="00831D3B">
        <w:rPr>
          <w:sz w:val="28"/>
          <w:szCs w:val="28"/>
        </w:rPr>
        <w:t xml:space="preserve">продвижению резерва профсоюзных лидеров из числа молодежи. </w:t>
      </w:r>
    </w:p>
    <w:p w:rsidR="006614F1" w:rsidRPr="00831D3B" w:rsidRDefault="006614F1" w:rsidP="006614F1">
      <w:pPr>
        <w:numPr>
          <w:ilvl w:val="0"/>
          <w:numId w:val="5"/>
        </w:numPr>
        <w:spacing w:line="276" w:lineRule="auto"/>
        <w:ind w:left="0" w:right="-5" w:firstLine="709"/>
        <w:jc w:val="both"/>
        <w:rPr>
          <w:sz w:val="28"/>
          <w:szCs w:val="28"/>
        </w:rPr>
      </w:pPr>
      <w:r w:rsidRPr="00831D3B">
        <w:rPr>
          <w:sz w:val="28"/>
        </w:rPr>
        <w:t>Проводить работу по расширению прав и гарантий деятельности профсоюзов и членов выборных органов профсоюзных организаций, созданию системы социальных гарантий профсоюзным кадрам.</w:t>
      </w:r>
    </w:p>
    <w:p w:rsidR="006614F1" w:rsidRPr="00831D3B" w:rsidRDefault="006614F1" w:rsidP="006614F1">
      <w:pPr>
        <w:numPr>
          <w:ilvl w:val="0"/>
          <w:numId w:val="5"/>
        </w:numPr>
        <w:spacing w:line="276" w:lineRule="auto"/>
        <w:ind w:left="0" w:right="-5" w:firstLine="709"/>
        <w:jc w:val="both"/>
        <w:rPr>
          <w:color w:val="000000"/>
          <w:sz w:val="28"/>
        </w:rPr>
      </w:pPr>
      <w:r w:rsidRPr="00831D3B">
        <w:rPr>
          <w:color w:val="000000"/>
          <w:sz w:val="28"/>
          <w:szCs w:val="28"/>
        </w:rPr>
        <w:t>Организовать систему непрерывного обучения профсоюзных кадров, актива и их резерва по всем направлениям профсоюзной деятельности, повышения уровня профсоюзного образования на основе внедрения современных форм и методов, новых информационных технологий.</w:t>
      </w:r>
    </w:p>
    <w:p w:rsidR="006614F1" w:rsidRPr="00831D3B" w:rsidRDefault="006614F1" w:rsidP="006614F1">
      <w:pPr>
        <w:numPr>
          <w:ilvl w:val="0"/>
          <w:numId w:val="5"/>
        </w:numPr>
        <w:spacing w:line="276" w:lineRule="auto"/>
        <w:ind w:left="0" w:right="-5" w:firstLine="709"/>
        <w:jc w:val="both"/>
        <w:rPr>
          <w:color w:val="000000"/>
          <w:sz w:val="28"/>
        </w:rPr>
      </w:pPr>
      <w:r w:rsidRPr="00831D3B">
        <w:rPr>
          <w:color w:val="000000"/>
          <w:sz w:val="28"/>
        </w:rPr>
        <w:t>Оказывать методическую помощь территориальным, первичным профсоюзным организациям по всем вопросам организационно-уставной работы. Изучать, обобщать и распространять положительный опыт организационно-уставной работы профсоюзных организаций.</w:t>
      </w:r>
    </w:p>
    <w:p w:rsidR="006614F1" w:rsidRPr="00831D3B" w:rsidRDefault="006614F1" w:rsidP="006614F1">
      <w:pPr>
        <w:numPr>
          <w:ilvl w:val="0"/>
          <w:numId w:val="5"/>
        </w:numPr>
        <w:spacing w:line="276" w:lineRule="auto"/>
        <w:ind w:left="0" w:right="-5" w:firstLine="709"/>
        <w:jc w:val="both"/>
        <w:rPr>
          <w:sz w:val="28"/>
        </w:rPr>
      </w:pPr>
      <w:r w:rsidRPr="00831D3B">
        <w:rPr>
          <w:sz w:val="28"/>
          <w:szCs w:val="28"/>
        </w:rPr>
        <w:t xml:space="preserve">Содействовать созданию и деятельности  координационных советов ФП НСО в муниципальных образованиях Новосибирской области. </w:t>
      </w:r>
    </w:p>
    <w:p w:rsidR="006614F1" w:rsidRPr="00831D3B" w:rsidRDefault="006614F1" w:rsidP="006614F1">
      <w:pPr>
        <w:numPr>
          <w:ilvl w:val="0"/>
          <w:numId w:val="5"/>
        </w:numPr>
        <w:spacing w:line="276" w:lineRule="auto"/>
        <w:ind w:left="0" w:right="-5" w:firstLine="709"/>
        <w:contextualSpacing/>
        <w:jc w:val="both"/>
        <w:rPr>
          <w:sz w:val="28"/>
          <w:szCs w:val="28"/>
        </w:rPr>
      </w:pPr>
      <w:r w:rsidRPr="00831D3B">
        <w:rPr>
          <w:sz w:val="28"/>
        </w:rPr>
        <w:t>Обеспечивать взаимную поддержку, солидарность и массовость при проведении коллективных акций профсоюзов</w:t>
      </w:r>
      <w:r w:rsidRPr="00831D3B">
        <w:rPr>
          <w:sz w:val="28"/>
          <w:szCs w:val="28"/>
        </w:rPr>
        <w:t xml:space="preserve"> для эффективного решения проблем членов профсоюзов.</w:t>
      </w:r>
    </w:p>
    <w:p w:rsidR="006614F1" w:rsidRPr="00831D3B" w:rsidRDefault="006614F1" w:rsidP="006614F1">
      <w:pPr>
        <w:numPr>
          <w:ilvl w:val="0"/>
          <w:numId w:val="5"/>
        </w:numPr>
        <w:spacing w:line="276" w:lineRule="auto"/>
        <w:ind w:left="0" w:right="-5" w:firstLine="709"/>
        <w:contextualSpacing/>
        <w:jc w:val="both"/>
        <w:rPr>
          <w:sz w:val="28"/>
          <w:szCs w:val="28"/>
        </w:rPr>
      </w:pPr>
      <w:r w:rsidRPr="00831D3B">
        <w:rPr>
          <w:sz w:val="28"/>
        </w:rPr>
        <w:t>Разрабатывать и внедрять технологии противодействия антипрофсоюзной деятельности.</w:t>
      </w:r>
    </w:p>
    <w:p w:rsidR="006614F1" w:rsidRPr="00831D3B" w:rsidRDefault="006614F1" w:rsidP="006614F1">
      <w:pPr>
        <w:numPr>
          <w:ilvl w:val="0"/>
          <w:numId w:val="5"/>
        </w:numPr>
        <w:spacing w:before="100" w:beforeAutospacing="1" w:after="100" w:afterAutospacing="1" w:line="276" w:lineRule="auto"/>
        <w:ind w:left="0" w:right="-5" w:firstLine="709"/>
        <w:jc w:val="both"/>
        <w:rPr>
          <w:i/>
          <w:sz w:val="24"/>
          <w:szCs w:val="24"/>
        </w:rPr>
      </w:pPr>
      <w:r w:rsidRPr="00831D3B">
        <w:rPr>
          <w:sz w:val="28"/>
        </w:rPr>
        <w:lastRenderedPageBreak/>
        <w:t>Взаимодействовать с региональными органами государственной власти, органами местного самоуправления,</w:t>
      </w:r>
      <w:r w:rsidRPr="00831D3B">
        <w:rPr>
          <w:sz w:val="28"/>
          <w:szCs w:val="28"/>
        </w:rPr>
        <w:t xml:space="preserve"> с политическими партиями и общественными движениями, поддерживающими цели и задачи профдвижения.</w:t>
      </w:r>
    </w:p>
    <w:p w:rsidR="006614F1" w:rsidRPr="00A57B55" w:rsidRDefault="006614F1" w:rsidP="006614F1">
      <w:pPr>
        <w:numPr>
          <w:ilvl w:val="0"/>
          <w:numId w:val="5"/>
        </w:numPr>
        <w:spacing w:before="100" w:beforeAutospacing="1" w:after="100" w:afterAutospacing="1" w:line="276" w:lineRule="auto"/>
        <w:ind w:left="0" w:right="-5" w:firstLine="709"/>
        <w:jc w:val="both"/>
        <w:rPr>
          <w:i/>
          <w:sz w:val="24"/>
        </w:rPr>
      </w:pPr>
      <w:r w:rsidRPr="00831D3B">
        <w:rPr>
          <w:sz w:val="28"/>
          <w:szCs w:val="28"/>
        </w:rPr>
        <w:t>Усили</w:t>
      </w:r>
      <w:r>
        <w:rPr>
          <w:sz w:val="28"/>
          <w:szCs w:val="28"/>
        </w:rPr>
        <w:t>вать</w:t>
      </w:r>
      <w:r w:rsidRPr="00831D3B">
        <w:rPr>
          <w:sz w:val="28"/>
          <w:szCs w:val="28"/>
        </w:rPr>
        <w:t xml:space="preserve"> профсоюзное влияние в органах </w:t>
      </w:r>
      <w:r w:rsidRPr="00A57B55">
        <w:rPr>
          <w:sz w:val="28"/>
          <w:szCs w:val="28"/>
        </w:rPr>
        <w:t>государственной власти и органах местного самоуправления, в том числе через участие в выборах для обеспечения представительства профсоюзов в законодательных (представительных) органах власти.</w:t>
      </w:r>
    </w:p>
    <w:p w:rsidR="006614F1" w:rsidRPr="00A57B55" w:rsidRDefault="006614F1" w:rsidP="006614F1">
      <w:pPr>
        <w:numPr>
          <w:ilvl w:val="0"/>
          <w:numId w:val="5"/>
        </w:numPr>
        <w:spacing w:before="100" w:beforeAutospacing="1" w:after="100" w:afterAutospacing="1" w:line="276" w:lineRule="auto"/>
        <w:ind w:left="0" w:right="-5" w:firstLine="709"/>
        <w:jc w:val="both"/>
        <w:rPr>
          <w:i/>
          <w:sz w:val="24"/>
        </w:rPr>
      </w:pPr>
      <w:r w:rsidRPr="00A57B55">
        <w:rPr>
          <w:color w:val="000000"/>
          <w:sz w:val="28"/>
        </w:rPr>
        <w:t>Проводить единую согласованную финансовую политику в профсоюзных организациях Новосибирской области. Укреплять финансовую базу профсоюзов на основе полного и своевременного перечисления членских профсоюзных взносов.</w:t>
      </w:r>
    </w:p>
    <w:p w:rsidR="006614F1" w:rsidRPr="00A57B55" w:rsidRDefault="006614F1" w:rsidP="006614F1">
      <w:pPr>
        <w:numPr>
          <w:ilvl w:val="0"/>
          <w:numId w:val="5"/>
        </w:numPr>
        <w:spacing w:line="276" w:lineRule="auto"/>
        <w:ind w:left="0" w:right="-5" w:firstLine="709"/>
        <w:jc w:val="both"/>
        <w:rPr>
          <w:color w:val="000000"/>
          <w:sz w:val="28"/>
        </w:rPr>
      </w:pPr>
      <w:r w:rsidRPr="00A57B55">
        <w:rPr>
          <w:color w:val="000000"/>
          <w:sz w:val="28"/>
        </w:rPr>
        <w:t>Осуществлять целевое выделение средств из профбюджетов всех уровней на обучение профсоюзных кадров и актива, реализацию молодежной и информационной политики в соответствии с решениями коллегиальных органов общероссийских (межрегиональных) профсоюзов и ФНПР, создание фонда подготовки профсоюзных кадров и актива.</w:t>
      </w:r>
    </w:p>
    <w:p w:rsidR="006614F1" w:rsidRPr="00831D3B" w:rsidRDefault="006614F1" w:rsidP="006614F1">
      <w:pPr>
        <w:numPr>
          <w:ilvl w:val="0"/>
          <w:numId w:val="5"/>
        </w:numPr>
        <w:spacing w:before="100" w:beforeAutospacing="1" w:after="100" w:afterAutospacing="1" w:line="276" w:lineRule="auto"/>
        <w:ind w:left="0" w:right="-5" w:firstLine="709"/>
        <w:jc w:val="both"/>
        <w:rPr>
          <w:i/>
          <w:sz w:val="24"/>
          <w:szCs w:val="24"/>
        </w:rPr>
      </w:pPr>
      <w:r w:rsidRPr="00831D3B">
        <w:rPr>
          <w:color w:val="000000"/>
          <w:sz w:val="28"/>
        </w:rPr>
        <w:t>Укреплять исполнительскую дисциплину и ответственность руководителей организаций профсоюзов за</w:t>
      </w:r>
      <w:r w:rsidRPr="00831D3B">
        <w:rPr>
          <w:sz w:val="28"/>
        </w:rPr>
        <w:t xml:space="preserve"> выполнение решений коллегиальных органов профсоюзов и их объединений.</w:t>
      </w:r>
      <w:r w:rsidRPr="00831D3B">
        <w:rPr>
          <w:i/>
          <w:sz w:val="24"/>
          <w:szCs w:val="24"/>
        </w:rPr>
        <w:t xml:space="preserve"> </w:t>
      </w:r>
    </w:p>
    <w:p w:rsidR="006614F1" w:rsidRPr="00831D3B" w:rsidRDefault="006614F1" w:rsidP="006614F1">
      <w:pPr>
        <w:numPr>
          <w:ilvl w:val="0"/>
          <w:numId w:val="5"/>
        </w:numPr>
        <w:spacing w:before="100" w:beforeAutospacing="1" w:after="100" w:afterAutospacing="1" w:line="276" w:lineRule="auto"/>
        <w:ind w:left="0" w:right="-5" w:firstLine="709"/>
        <w:jc w:val="both"/>
        <w:rPr>
          <w:i/>
          <w:sz w:val="24"/>
          <w:szCs w:val="24"/>
        </w:rPr>
      </w:pPr>
      <w:r w:rsidRPr="00831D3B">
        <w:rPr>
          <w:sz w:val="28"/>
        </w:rPr>
        <w:t>Обеспечивать коллегиальность, гласность в работе выборных органов</w:t>
      </w:r>
      <w:r w:rsidRPr="00831D3B">
        <w:rPr>
          <w:i/>
          <w:sz w:val="28"/>
        </w:rPr>
        <w:t xml:space="preserve"> </w:t>
      </w:r>
      <w:r w:rsidRPr="00831D3B">
        <w:rPr>
          <w:sz w:val="28"/>
        </w:rPr>
        <w:t>в целях формирования осознанного членства и обеспечения непосредственного участия членов профсоюзов в работе выборных органов</w:t>
      </w:r>
      <w:r w:rsidRPr="00831D3B">
        <w:rPr>
          <w:i/>
          <w:sz w:val="28"/>
        </w:rPr>
        <w:t>.</w:t>
      </w:r>
    </w:p>
    <w:p w:rsidR="006614F1" w:rsidRPr="00831D3B" w:rsidRDefault="006614F1" w:rsidP="006614F1">
      <w:pPr>
        <w:ind w:right="-5"/>
        <w:jc w:val="center"/>
        <w:rPr>
          <w:b/>
          <w:sz w:val="28"/>
          <w:szCs w:val="28"/>
        </w:rPr>
      </w:pPr>
      <w:r w:rsidRPr="00831D3B">
        <w:rPr>
          <w:b/>
          <w:sz w:val="28"/>
          <w:szCs w:val="28"/>
        </w:rPr>
        <w:t>В области молодежной политики</w:t>
      </w:r>
    </w:p>
    <w:p w:rsidR="006614F1" w:rsidRPr="00831D3B" w:rsidRDefault="006614F1" w:rsidP="006614F1">
      <w:pPr>
        <w:pStyle w:val="aa"/>
        <w:numPr>
          <w:ilvl w:val="0"/>
          <w:numId w:val="6"/>
        </w:numPr>
        <w:spacing w:after="200" w:line="276" w:lineRule="auto"/>
        <w:ind w:left="0" w:right="-5" w:firstLine="709"/>
        <w:contextualSpacing/>
        <w:jc w:val="both"/>
        <w:rPr>
          <w:sz w:val="28"/>
          <w:szCs w:val="28"/>
        </w:rPr>
      </w:pPr>
      <w:r w:rsidRPr="00831D3B">
        <w:rPr>
          <w:sz w:val="28"/>
          <w:szCs w:val="28"/>
        </w:rPr>
        <w:t>Проводить агитационную, пропагандистскую и разъяснительную работу в молодежной среде о целях и задачах профсоюзного движения. Формировать у молодежи отношение к профсоюзам как организации, представляющей и защищающей права и интересы человека труда.</w:t>
      </w:r>
    </w:p>
    <w:p w:rsidR="006614F1" w:rsidRPr="00831D3B" w:rsidRDefault="006614F1" w:rsidP="006614F1">
      <w:pPr>
        <w:pStyle w:val="aa"/>
        <w:numPr>
          <w:ilvl w:val="0"/>
          <w:numId w:val="6"/>
        </w:numPr>
        <w:spacing w:after="200" w:line="276" w:lineRule="auto"/>
        <w:ind w:left="0" w:right="-5" w:firstLine="709"/>
        <w:contextualSpacing/>
        <w:jc w:val="both"/>
        <w:rPr>
          <w:sz w:val="28"/>
          <w:szCs w:val="28"/>
        </w:rPr>
      </w:pPr>
      <w:r w:rsidRPr="00831D3B">
        <w:rPr>
          <w:sz w:val="28"/>
          <w:szCs w:val="28"/>
        </w:rPr>
        <w:t>Продолжить формирование молодежных советов в территориальных организациях профсоюзов, молодежных комиссий – во всех первичных профсоюзных организациях, объединяющих 15 и более членов профсоюза в возрасте до 35 лет.</w:t>
      </w:r>
    </w:p>
    <w:p w:rsidR="006614F1" w:rsidRPr="00831D3B" w:rsidRDefault="006614F1" w:rsidP="006614F1">
      <w:pPr>
        <w:pStyle w:val="aa"/>
        <w:numPr>
          <w:ilvl w:val="0"/>
          <w:numId w:val="6"/>
        </w:numPr>
        <w:spacing w:after="200" w:line="276" w:lineRule="auto"/>
        <w:ind w:left="0" w:right="-5" w:firstLine="709"/>
        <w:contextualSpacing/>
        <w:jc w:val="both"/>
        <w:rPr>
          <w:sz w:val="28"/>
          <w:szCs w:val="28"/>
        </w:rPr>
      </w:pPr>
      <w:r w:rsidRPr="00831D3B">
        <w:rPr>
          <w:sz w:val="28"/>
          <w:szCs w:val="28"/>
        </w:rPr>
        <w:t>Организовывать</w:t>
      </w:r>
      <w:r>
        <w:rPr>
          <w:sz w:val="28"/>
          <w:szCs w:val="28"/>
        </w:rPr>
        <w:t xml:space="preserve"> практико-ориентированное</w:t>
      </w:r>
      <w:r w:rsidRPr="00831D3B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е</w:t>
      </w:r>
      <w:r w:rsidRPr="00831D3B">
        <w:rPr>
          <w:sz w:val="28"/>
          <w:szCs w:val="28"/>
        </w:rPr>
        <w:t xml:space="preserve"> молодых профсоюзных активистов в соответствии с Концепцией </w:t>
      </w:r>
      <w:r w:rsidRPr="00831D3B">
        <w:rPr>
          <w:bCs/>
          <w:sz w:val="28"/>
          <w:szCs w:val="28"/>
        </w:rPr>
        <w:t>единого минимального образовательного стандарта</w:t>
      </w:r>
      <w:r w:rsidRPr="00831D3B">
        <w:rPr>
          <w:sz w:val="28"/>
          <w:szCs w:val="28"/>
        </w:rPr>
        <w:t xml:space="preserve"> </w:t>
      </w:r>
      <w:r w:rsidRPr="00831D3B">
        <w:rPr>
          <w:bCs/>
          <w:sz w:val="28"/>
          <w:szCs w:val="28"/>
        </w:rPr>
        <w:t>профсоюзных работников и актива членских организаций Федерации профсоюзов</w:t>
      </w:r>
      <w:r w:rsidRPr="00831D3B">
        <w:rPr>
          <w:sz w:val="28"/>
          <w:szCs w:val="28"/>
        </w:rPr>
        <w:t xml:space="preserve"> </w:t>
      </w:r>
      <w:r w:rsidRPr="00831D3B">
        <w:rPr>
          <w:bCs/>
          <w:sz w:val="28"/>
          <w:szCs w:val="28"/>
        </w:rPr>
        <w:t>Новосибирской области.</w:t>
      </w:r>
    </w:p>
    <w:p w:rsidR="006614F1" w:rsidRPr="00831D3B" w:rsidRDefault="006614F1" w:rsidP="006614F1">
      <w:pPr>
        <w:pStyle w:val="aa"/>
        <w:numPr>
          <w:ilvl w:val="0"/>
          <w:numId w:val="6"/>
        </w:numPr>
        <w:spacing w:after="200" w:line="276" w:lineRule="auto"/>
        <w:ind w:left="0" w:right="-5" w:firstLine="709"/>
        <w:contextualSpacing/>
        <w:jc w:val="both"/>
        <w:rPr>
          <w:sz w:val="28"/>
          <w:szCs w:val="28"/>
        </w:rPr>
      </w:pPr>
      <w:r w:rsidRPr="00831D3B">
        <w:rPr>
          <w:sz w:val="28"/>
          <w:szCs w:val="28"/>
        </w:rPr>
        <w:lastRenderedPageBreak/>
        <w:t>Содействовать формировани</w:t>
      </w:r>
      <w:r>
        <w:rPr>
          <w:sz w:val="28"/>
          <w:szCs w:val="28"/>
        </w:rPr>
        <w:t>ю</w:t>
      </w:r>
      <w:r w:rsidRPr="00831D3B">
        <w:rPr>
          <w:sz w:val="28"/>
          <w:szCs w:val="28"/>
        </w:rPr>
        <w:t xml:space="preserve"> кадрового резерва членских организаций. Создавать условия для наиболее полной реализации кадрового потенциала молодых профсоюзных активистов в своих профсоюзных организациях, разви</w:t>
      </w:r>
      <w:r>
        <w:rPr>
          <w:sz w:val="28"/>
          <w:szCs w:val="28"/>
        </w:rPr>
        <w:t>вать</w:t>
      </w:r>
      <w:r w:rsidRPr="00831D3B">
        <w:rPr>
          <w:sz w:val="28"/>
          <w:szCs w:val="28"/>
        </w:rPr>
        <w:t xml:space="preserve"> системы профсоюзного наставничества.</w:t>
      </w:r>
    </w:p>
    <w:p w:rsidR="006614F1" w:rsidRPr="00831D3B" w:rsidRDefault="006614F1" w:rsidP="006614F1">
      <w:pPr>
        <w:pStyle w:val="aa"/>
        <w:numPr>
          <w:ilvl w:val="0"/>
          <w:numId w:val="6"/>
        </w:numPr>
        <w:spacing w:after="200" w:line="276" w:lineRule="auto"/>
        <w:ind w:left="0" w:right="-5" w:firstLine="709"/>
        <w:contextualSpacing/>
        <w:jc w:val="both"/>
        <w:rPr>
          <w:rStyle w:val="fontstyle18"/>
          <w:sz w:val="28"/>
          <w:szCs w:val="28"/>
        </w:rPr>
      </w:pPr>
      <w:r w:rsidRPr="00831D3B">
        <w:rPr>
          <w:rStyle w:val="fontstyle18"/>
          <w:sz w:val="28"/>
          <w:szCs w:val="28"/>
        </w:rPr>
        <w:t>Добиваться включения</w:t>
      </w:r>
      <w:r w:rsidRPr="00831D3B">
        <w:rPr>
          <w:rStyle w:val="fontstyle18"/>
          <w:i/>
          <w:sz w:val="28"/>
          <w:szCs w:val="28"/>
        </w:rPr>
        <w:t xml:space="preserve"> </w:t>
      </w:r>
      <w:r w:rsidRPr="00831D3B">
        <w:rPr>
          <w:rStyle w:val="fontstyle18"/>
          <w:sz w:val="28"/>
          <w:szCs w:val="28"/>
        </w:rPr>
        <w:t>в Региональное, территориальные соглашения, коллективные договоры дополнительных социальных гарантий и льгот  молодым работникам.</w:t>
      </w:r>
    </w:p>
    <w:p w:rsidR="006614F1" w:rsidRPr="00A57B55" w:rsidRDefault="006614F1" w:rsidP="006614F1">
      <w:pPr>
        <w:pStyle w:val="aa"/>
        <w:numPr>
          <w:ilvl w:val="0"/>
          <w:numId w:val="6"/>
        </w:numPr>
        <w:spacing w:after="200" w:line="276" w:lineRule="auto"/>
        <w:ind w:left="0" w:right="-5" w:firstLine="709"/>
        <w:contextualSpacing/>
        <w:jc w:val="both"/>
        <w:rPr>
          <w:rStyle w:val="fontstyle18"/>
          <w:sz w:val="28"/>
          <w:szCs w:val="28"/>
        </w:rPr>
      </w:pPr>
      <w:r w:rsidRPr="00831D3B">
        <w:rPr>
          <w:rStyle w:val="fontstyle18"/>
          <w:sz w:val="28"/>
          <w:szCs w:val="28"/>
        </w:rPr>
        <w:t xml:space="preserve">Взаимодействовать с органами государственной власти и местного самоуправления по вопросам совершенствования работы с молодежью, </w:t>
      </w:r>
      <w:r>
        <w:rPr>
          <w:rStyle w:val="fontstyle18"/>
          <w:sz w:val="28"/>
          <w:szCs w:val="28"/>
        </w:rPr>
        <w:t xml:space="preserve">усилить </w:t>
      </w:r>
      <w:r w:rsidRPr="00831D3B">
        <w:rPr>
          <w:rStyle w:val="fontstyle18"/>
          <w:sz w:val="28"/>
          <w:szCs w:val="28"/>
        </w:rPr>
        <w:t>представительство молодых профсоюзных активистов в молодежных формированиях (правительствах, парламентах, общественных палатах), участ</w:t>
      </w:r>
      <w:r>
        <w:rPr>
          <w:rStyle w:val="fontstyle18"/>
          <w:sz w:val="28"/>
          <w:szCs w:val="28"/>
        </w:rPr>
        <w:t xml:space="preserve">вовать </w:t>
      </w:r>
      <w:r w:rsidRPr="00831D3B">
        <w:rPr>
          <w:rStyle w:val="fontstyle18"/>
          <w:sz w:val="28"/>
          <w:szCs w:val="28"/>
        </w:rPr>
        <w:t xml:space="preserve"> в выработке управленческих решений</w:t>
      </w:r>
      <w:r>
        <w:rPr>
          <w:rStyle w:val="fontstyle18"/>
          <w:sz w:val="28"/>
          <w:szCs w:val="28"/>
        </w:rPr>
        <w:t>,</w:t>
      </w:r>
      <w:r w:rsidRPr="00831D3B">
        <w:rPr>
          <w:rStyle w:val="fontstyle18"/>
          <w:sz w:val="28"/>
          <w:szCs w:val="28"/>
        </w:rPr>
        <w:t xml:space="preserve"> затрагивающих интересы </w:t>
      </w:r>
      <w:r w:rsidRPr="00A57B55">
        <w:rPr>
          <w:rStyle w:val="fontstyle18"/>
          <w:sz w:val="28"/>
          <w:szCs w:val="28"/>
        </w:rPr>
        <w:t>молодежи.</w:t>
      </w:r>
    </w:p>
    <w:p w:rsidR="006614F1" w:rsidRPr="00A57B55" w:rsidRDefault="006614F1" w:rsidP="006614F1">
      <w:pPr>
        <w:pStyle w:val="aa"/>
        <w:numPr>
          <w:ilvl w:val="0"/>
          <w:numId w:val="6"/>
        </w:numPr>
        <w:spacing w:after="200" w:line="276" w:lineRule="auto"/>
        <w:ind w:left="0" w:right="-5" w:firstLine="709"/>
        <w:contextualSpacing/>
        <w:jc w:val="both"/>
        <w:rPr>
          <w:sz w:val="28"/>
          <w:szCs w:val="28"/>
        </w:rPr>
      </w:pPr>
      <w:r w:rsidRPr="00A57B55">
        <w:rPr>
          <w:sz w:val="28"/>
          <w:szCs w:val="28"/>
        </w:rPr>
        <w:t>Привлекать молодых членов профсоюзов к разработке программ, локальных нормативных актов, подготовке вопросов на заседания коллегиальных органов организаций профсоюзов и ФП НСО, затрагивающих права и интересы молодежи.</w:t>
      </w:r>
    </w:p>
    <w:p w:rsidR="006614F1" w:rsidRPr="00831D3B" w:rsidRDefault="006614F1" w:rsidP="006614F1">
      <w:pPr>
        <w:pStyle w:val="aa"/>
        <w:numPr>
          <w:ilvl w:val="0"/>
          <w:numId w:val="6"/>
        </w:numPr>
        <w:spacing w:after="200" w:line="276" w:lineRule="auto"/>
        <w:ind w:left="0" w:right="-5" w:firstLine="709"/>
        <w:contextualSpacing/>
        <w:jc w:val="both"/>
        <w:rPr>
          <w:sz w:val="28"/>
          <w:szCs w:val="28"/>
        </w:rPr>
      </w:pPr>
      <w:r w:rsidRPr="00831D3B">
        <w:rPr>
          <w:sz w:val="28"/>
          <w:szCs w:val="28"/>
        </w:rPr>
        <w:t>Содействовать организации работы профсоюзных организаций студентов, созда</w:t>
      </w:r>
      <w:r>
        <w:rPr>
          <w:sz w:val="28"/>
          <w:szCs w:val="28"/>
        </w:rPr>
        <w:t>вать</w:t>
      </w:r>
      <w:r w:rsidRPr="00831D3B">
        <w:rPr>
          <w:sz w:val="28"/>
          <w:szCs w:val="28"/>
        </w:rPr>
        <w:t xml:space="preserve"> оптимальны</w:t>
      </w:r>
      <w:r>
        <w:rPr>
          <w:sz w:val="28"/>
          <w:szCs w:val="28"/>
        </w:rPr>
        <w:t>е</w:t>
      </w:r>
      <w:r w:rsidRPr="00831D3B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831D3B">
        <w:rPr>
          <w:sz w:val="28"/>
          <w:szCs w:val="28"/>
        </w:rPr>
        <w:t xml:space="preserve"> для их интеграции в работу профсоюзных структур всех уровней.</w:t>
      </w:r>
    </w:p>
    <w:p w:rsidR="006614F1" w:rsidRPr="00831D3B" w:rsidRDefault="006614F1" w:rsidP="006614F1">
      <w:pPr>
        <w:pStyle w:val="aa"/>
        <w:numPr>
          <w:ilvl w:val="0"/>
          <w:numId w:val="6"/>
        </w:numPr>
        <w:spacing w:after="200" w:line="276" w:lineRule="auto"/>
        <w:ind w:left="0" w:right="-5" w:firstLine="709"/>
        <w:contextualSpacing/>
        <w:jc w:val="both"/>
        <w:rPr>
          <w:sz w:val="28"/>
          <w:szCs w:val="28"/>
        </w:rPr>
      </w:pPr>
      <w:r w:rsidRPr="00831D3B">
        <w:rPr>
          <w:sz w:val="28"/>
          <w:szCs w:val="28"/>
        </w:rPr>
        <w:t>Организовывать площадки по обмену опытом работы, смотры-конкурсы молодежных комиссий (советов) профсоюзных организаций. Проводить форумы, слеты, культурно-спортивные, агитационно-пропагандистские мероприятия для молодежи.</w:t>
      </w:r>
    </w:p>
    <w:p w:rsidR="006614F1" w:rsidRPr="00831D3B" w:rsidRDefault="006614F1" w:rsidP="006614F1">
      <w:pPr>
        <w:spacing w:before="240" w:after="240"/>
        <w:ind w:left="-142" w:right="-5" w:firstLine="426"/>
        <w:jc w:val="center"/>
        <w:rPr>
          <w:b/>
          <w:sz w:val="28"/>
          <w:szCs w:val="24"/>
        </w:rPr>
      </w:pPr>
      <w:r w:rsidRPr="00831D3B">
        <w:rPr>
          <w:b/>
          <w:sz w:val="28"/>
          <w:szCs w:val="24"/>
        </w:rPr>
        <w:t>В области информационной работы</w:t>
      </w:r>
    </w:p>
    <w:p w:rsidR="006614F1" w:rsidRPr="00831D3B" w:rsidRDefault="006614F1" w:rsidP="006614F1">
      <w:pPr>
        <w:numPr>
          <w:ilvl w:val="0"/>
          <w:numId w:val="7"/>
        </w:numPr>
        <w:spacing w:before="240" w:after="240" w:line="276" w:lineRule="auto"/>
        <w:ind w:left="0" w:right="-5" w:firstLine="709"/>
        <w:contextualSpacing/>
        <w:jc w:val="both"/>
        <w:rPr>
          <w:sz w:val="28"/>
          <w:szCs w:val="24"/>
        </w:rPr>
      </w:pPr>
      <w:r w:rsidRPr="00831D3B">
        <w:rPr>
          <w:sz w:val="28"/>
          <w:szCs w:val="24"/>
        </w:rPr>
        <w:t xml:space="preserve">На основе Рекомендаций ФНПР по информационному взаимодействию профсоюзных организаций совершенствовать Программу информационного взаимодействия ФП НСО и её членских организаций в целях эффективного функционирования Единой информационной системы профсоюзов. </w:t>
      </w:r>
    </w:p>
    <w:p w:rsidR="006614F1" w:rsidRPr="00831D3B" w:rsidRDefault="006614F1" w:rsidP="006614F1">
      <w:pPr>
        <w:numPr>
          <w:ilvl w:val="0"/>
          <w:numId w:val="7"/>
        </w:numPr>
        <w:spacing w:before="240" w:after="240" w:line="276" w:lineRule="auto"/>
        <w:ind w:left="0" w:right="-5" w:firstLine="709"/>
        <w:contextualSpacing/>
        <w:jc w:val="both"/>
        <w:rPr>
          <w:sz w:val="28"/>
          <w:szCs w:val="24"/>
        </w:rPr>
      </w:pPr>
      <w:r w:rsidRPr="00831D3B">
        <w:rPr>
          <w:sz w:val="28"/>
          <w:szCs w:val="24"/>
        </w:rPr>
        <w:t>Проводить работу по мониторингу и анализу информационных ресурсов членских организаций Федерации профсоюзов Новосибирской области.</w:t>
      </w:r>
    </w:p>
    <w:p w:rsidR="006614F1" w:rsidRPr="00831D3B" w:rsidRDefault="006614F1" w:rsidP="006614F1">
      <w:pPr>
        <w:numPr>
          <w:ilvl w:val="0"/>
          <w:numId w:val="7"/>
        </w:numPr>
        <w:spacing w:before="240" w:after="240" w:line="276" w:lineRule="auto"/>
        <w:ind w:left="0" w:right="-5" w:firstLine="709"/>
        <w:contextualSpacing/>
        <w:jc w:val="both"/>
        <w:rPr>
          <w:sz w:val="28"/>
          <w:szCs w:val="24"/>
        </w:rPr>
      </w:pPr>
      <w:r w:rsidRPr="00831D3B">
        <w:rPr>
          <w:sz w:val="28"/>
          <w:szCs w:val="28"/>
        </w:rPr>
        <w:t xml:space="preserve">В целях формирования позитивного общественного мнения о профсоюзах Новосибирской области и поддержания положительного имиджа </w:t>
      </w:r>
      <w:r>
        <w:rPr>
          <w:sz w:val="28"/>
          <w:szCs w:val="28"/>
        </w:rPr>
        <w:t>ФП НСО</w:t>
      </w:r>
      <w:r w:rsidRPr="00831D3B">
        <w:rPr>
          <w:sz w:val="28"/>
          <w:szCs w:val="28"/>
        </w:rPr>
        <w:t xml:space="preserve">, ее  членских организаций активизировать взаимодействие с непрофсоюзными СМИ, в том числе электронными, для пропаганды ценности достойного труда и социального партнерства. Обеспечивать доступ </w:t>
      </w:r>
      <w:r w:rsidRPr="00831D3B">
        <w:rPr>
          <w:sz w:val="28"/>
          <w:szCs w:val="28"/>
        </w:rPr>
        <w:lastRenderedPageBreak/>
        <w:t>представителей прессы на различные профсоюзные мероприятия, распространять профсоюзную идеологию через прямые выступления профсоюзных лидеров (пресс-конференции, интервью), предлагать экспертные мнения профсоюзных специалистов (комментарии, консультации для журналистов). Продвигать внесение в региональные трехсторонние соглашения положения о безвозмездном сотрудничестве профсоюзных структур с печатными и электронными СМИ региона</w:t>
      </w:r>
      <w:r w:rsidRPr="00831D3B">
        <w:rPr>
          <w:sz w:val="28"/>
          <w:szCs w:val="24"/>
        </w:rPr>
        <w:t>.</w:t>
      </w:r>
    </w:p>
    <w:p w:rsidR="006614F1" w:rsidRPr="00831D3B" w:rsidRDefault="006614F1" w:rsidP="006614F1">
      <w:pPr>
        <w:numPr>
          <w:ilvl w:val="0"/>
          <w:numId w:val="7"/>
        </w:numPr>
        <w:spacing w:before="240" w:after="240" w:line="276" w:lineRule="auto"/>
        <w:ind w:left="0" w:right="-5"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Повышать</w:t>
      </w:r>
      <w:r w:rsidRPr="00831D3B">
        <w:rPr>
          <w:sz w:val="28"/>
          <w:szCs w:val="24"/>
        </w:rPr>
        <w:t xml:space="preserve"> качеств</w:t>
      </w:r>
      <w:r>
        <w:rPr>
          <w:sz w:val="28"/>
          <w:szCs w:val="24"/>
        </w:rPr>
        <w:t>о</w:t>
      </w:r>
      <w:r w:rsidRPr="00831D3B">
        <w:rPr>
          <w:sz w:val="28"/>
          <w:szCs w:val="24"/>
        </w:rPr>
        <w:t xml:space="preserve"> и </w:t>
      </w:r>
      <w:r>
        <w:rPr>
          <w:sz w:val="28"/>
          <w:szCs w:val="24"/>
        </w:rPr>
        <w:t xml:space="preserve">обеспечить </w:t>
      </w:r>
      <w:r w:rsidRPr="00831D3B">
        <w:rPr>
          <w:sz w:val="28"/>
          <w:szCs w:val="24"/>
        </w:rPr>
        <w:t>увеличение тиража печатного издания ФП НСО газеты «Доверие». Обеспечить целевую подписку на газету «Доверие» (минимум один экземпляр на каждую первичную и цеховую профсоюзную организацию) и центральную профсоюзную газету «Солидарность» в количестве не менее одного экземпляра на 100 членов профсоюза, для малочисленных организаций (менее 100 человек) - не менее одного экземпляра на организацию.</w:t>
      </w:r>
    </w:p>
    <w:p w:rsidR="006614F1" w:rsidRPr="00831D3B" w:rsidRDefault="006614F1" w:rsidP="006614F1">
      <w:pPr>
        <w:numPr>
          <w:ilvl w:val="0"/>
          <w:numId w:val="7"/>
        </w:numPr>
        <w:spacing w:before="240" w:after="240" w:line="276" w:lineRule="auto"/>
        <w:ind w:left="0" w:right="-5" w:firstLine="709"/>
        <w:contextualSpacing/>
        <w:jc w:val="both"/>
        <w:rPr>
          <w:sz w:val="28"/>
          <w:szCs w:val="24"/>
        </w:rPr>
      </w:pPr>
      <w:r w:rsidRPr="00831D3B">
        <w:rPr>
          <w:sz w:val="28"/>
          <w:szCs w:val="24"/>
        </w:rPr>
        <w:t>Совершенствовать систему обучения ответственных за информационную работу всех уровней профсоюзных организаций. Внедрять практику проведения регулярных обучающих семинаров для ответственных за информработу, а также семинаров-совещаний с необходимым участием руководителей членских организаций ФП НСО.</w:t>
      </w:r>
    </w:p>
    <w:p w:rsidR="006614F1" w:rsidRPr="00831D3B" w:rsidRDefault="006614F1" w:rsidP="006614F1">
      <w:pPr>
        <w:numPr>
          <w:ilvl w:val="0"/>
          <w:numId w:val="7"/>
        </w:numPr>
        <w:spacing w:before="240" w:after="240" w:line="276" w:lineRule="auto"/>
        <w:ind w:left="0" w:right="-5" w:firstLine="709"/>
        <w:contextualSpacing/>
        <w:jc w:val="both"/>
        <w:rPr>
          <w:sz w:val="28"/>
          <w:szCs w:val="24"/>
        </w:rPr>
      </w:pPr>
      <w:r w:rsidRPr="00831D3B">
        <w:rPr>
          <w:sz w:val="28"/>
          <w:szCs w:val="24"/>
        </w:rPr>
        <w:t>Разрабатывать и выпускать информационные и мотивационные материалы, имиджевую продукцию с символикой соответствующих профсоюзов и ФП НСО (бюллетени, брошюры, листовки, буклеты, плакаты, баннеры, сувениры и др.). Внедрять новые информационные технологии, использовать социальную рекламу для создания узнаваемого положительного имиджа профсоюзов.</w:t>
      </w:r>
    </w:p>
    <w:p w:rsidR="006614F1" w:rsidRPr="00831D3B" w:rsidRDefault="006614F1" w:rsidP="006614F1">
      <w:pPr>
        <w:numPr>
          <w:ilvl w:val="0"/>
          <w:numId w:val="7"/>
        </w:numPr>
        <w:spacing w:before="240" w:after="240" w:line="276" w:lineRule="auto"/>
        <w:ind w:left="0" w:right="-5" w:firstLine="709"/>
        <w:contextualSpacing/>
        <w:jc w:val="both"/>
        <w:rPr>
          <w:sz w:val="28"/>
          <w:szCs w:val="24"/>
        </w:rPr>
      </w:pPr>
      <w:r w:rsidRPr="00831D3B">
        <w:rPr>
          <w:sz w:val="28"/>
          <w:szCs w:val="24"/>
        </w:rPr>
        <w:t>Провести модернизацию сайта ФП НСО и сайтов (интернет-страниц) ее членских организаций, осуществлять их постоянную поддержку и регулярное обновление. Активизировать деятельность на интернет-форумах, в социальных сетях и блогосфере для обеспечения присутствия мнения профсоюзов от «первого лица» в интернет-пространстве.</w:t>
      </w:r>
    </w:p>
    <w:p w:rsidR="006614F1" w:rsidRPr="00831D3B" w:rsidRDefault="006614F1" w:rsidP="006614F1">
      <w:pPr>
        <w:numPr>
          <w:ilvl w:val="0"/>
          <w:numId w:val="7"/>
        </w:numPr>
        <w:spacing w:before="240" w:after="240" w:line="276" w:lineRule="auto"/>
        <w:ind w:left="0" w:right="-5"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Обеспечить о</w:t>
      </w:r>
      <w:r w:rsidRPr="00831D3B">
        <w:rPr>
          <w:sz w:val="28"/>
          <w:szCs w:val="24"/>
        </w:rPr>
        <w:t>перативно</w:t>
      </w:r>
      <w:r>
        <w:rPr>
          <w:sz w:val="28"/>
          <w:szCs w:val="24"/>
        </w:rPr>
        <w:t>е</w:t>
      </w:r>
      <w:r w:rsidRPr="00831D3B">
        <w:rPr>
          <w:sz w:val="28"/>
          <w:szCs w:val="24"/>
        </w:rPr>
        <w:t xml:space="preserve"> предоставл</w:t>
      </w:r>
      <w:r>
        <w:rPr>
          <w:sz w:val="28"/>
          <w:szCs w:val="24"/>
        </w:rPr>
        <w:t>ение</w:t>
      </w:r>
      <w:r w:rsidRPr="00831D3B">
        <w:rPr>
          <w:sz w:val="28"/>
          <w:szCs w:val="24"/>
        </w:rPr>
        <w:t xml:space="preserve"> информаци</w:t>
      </w:r>
      <w:r>
        <w:rPr>
          <w:sz w:val="28"/>
          <w:szCs w:val="24"/>
        </w:rPr>
        <w:t>и</w:t>
      </w:r>
      <w:r w:rsidRPr="00831D3B">
        <w:rPr>
          <w:sz w:val="28"/>
          <w:szCs w:val="24"/>
        </w:rPr>
        <w:t xml:space="preserve"> членским</w:t>
      </w:r>
      <w:r>
        <w:rPr>
          <w:sz w:val="28"/>
          <w:szCs w:val="24"/>
        </w:rPr>
        <w:t>и</w:t>
      </w:r>
      <w:r w:rsidRPr="00831D3B">
        <w:rPr>
          <w:sz w:val="28"/>
          <w:szCs w:val="24"/>
        </w:rPr>
        <w:t xml:space="preserve"> организациям</w:t>
      </w:r>
      <w:r>
        <w:rPr>
          <w:sz w:val="28"/>
          <w:szCs w:val="24"/>
        </w:rPr>
        <w:t>и</w:t>
      </w:r>
      <w:r w:rsidRPr="00831D3B">
        <w:rPr>
          <w:sz w:val="28"/>
          <w:szCs w:val="24"/>
        </w:rPr>
        <w:t xml:space="preserve"> о своей деятельности для размещения на информационных ресурсах ФП НСО. Использовать площадку сайта и печатного издания «Солидарность» для  доведения позиции  ФП НСО и ее членских организаций по различным вопросам профсоюзной деятельности до членов профсоюзов, коллег, единомышленников.</w:t>
      </w:r>
    </w:p>
    <w:p w:rsidR="006614F1" w:rsidRDefault="006614F1" w:rsidP="006614F1">
      <w:pPr>
        <w:numPr>
          <w:ilvl w:val="0"/>
          <w:numId w:val="7"/>
        </w:numPr>
        <w:spacing w:before="240" w:after="240" w:line="276" w:lineRule="auto"/>
        <w:ind w:left="0" w:right="-5" w:firstLine="709"/>
        <w:contextualSpacing/>
        <w:jc w:val="both"/>
        <w:rPr>
          <w:sz w:val="28"/>
          <w:szCs w:val="28"/>
        </w:rPr>
      </w:pPr>
      <w:r>
        <w:rPr>
          <w:sz w:val="28"/>
          <w:szCs w:val="24"/>
        </w:rPr>
        <w:t>Организовыв</w:t>
      </w:r>
      <w:r w:rsidRPr="00831D3B">
        <w:rPr>
          <w:sz w:val="28"/>
          <w:szCs w:val="24"/>
        </w:rPr>
        <w:t xml:space="preserve">ать проведение смотров-конкурсов (на лучшую постановку информационной работы, фотоконкурсов, конкурсы </w:t>
      </w:r>
      <w:r w:rsidRPr="00A57B55">
        <w:rPr>
          <w:sz w:val="28"/>
          <w:szCs w:val="28"/>
        </w:rPr>
        <w:lastRenderedPageBreak/>
        <w:t>агитационно-пропагандистских материалов и др.) в целях активизации и повышения эффективности информационно-пропагандистской работы.</w:t>
      </w:r>
    </w:p>
    <w:p w:rsidR="006614F1" w:rsidRPr="00A57B55" w:rsidRDefault="006614F1" w:rsidP="006614F1">
      <w:pPr>
        <w:numPr>
          <w:ilvl w:val="0"/>
          <w:numId w:val="7"/>
        </w:numPr>
        <w:spacing w:before="240" w:after="240" w:line="276" w:lineRule="auto"/>
        <w:ind w:left="0" w:right="-5" w:firstLine="709"/>
        <w:contextualSpacing/>
        <w:jc w:val="both"/>
        <w:rPr>
          <w:sz w:val="28"/>
          <w:szCs w:val="28"/>
        </w:rPr>
      </w:pPr>
      <w:r w:rsidRPr="00A57B55">
        <w:rPr>
          <w:sz w:val="28"/>
          <w:szCs w:val="28"/>
        </w:rPr>
        <w:t>Проводить и участвовать в информационных кампаниях в защиту прав профорганизаций и активистов, в поддержку акций солидарности профсоюзов</w:t>
      </w:r>
      <w:r w:rsidRPr="00A57B55">
        <w:rPr>
          <w:sz w:val="28"/>
          <w:szCs w:val="24"/>
        </w:rPr>
        <w:t>.</w:t>
      </w:r>
    </w:p>
    <w:p w:rsidR="006614F1" w:rsidRDefault="006614F1" w:rsidP="006614F1">
      <w:pPr>
        <w:pStyle w:val="p3"/>
      </w:pPr>
    </w:p>
    <w:p w:rsidR="006614F1" w:rsidRDefault="006614F1" w:rsidP="006614F1">
      <w:pPr>
        <w:pStyle w:val="p3"/>
      </w:pPr>
    </w:p>
    <w:p w:rsidR="006614F1" w:rsidRPr="008C3636" w:rsidRDefault="006614F1" w:rsidP="00FB7AD1">
      <w:pPr>
        <w:spacing w:line="276" w:lineRule="auto"/>
        <w:ind w:right="-58" w:firstLine="567"/>
        <w:jc w:val="both"/>
        <w:rPr>
          <w:sz w:val="28"/>
          <w:szCs w:val="28"/>
        </w:rPr>
      </w:pPr>
    </w:p>
    <w:p w:rsidR="00FB7AD1" w:rsidRPr="000E4997" w:rsidRDefault="00FB7AD1" w:rsidP="00FB7AD1">
      <w:pPr>
        <w:spacing w:line="276" w:lineRule="auto"/>
        <w:ind w:right="-58" w:firstLine="567"/>
        <w:jc w:val="both"/>
        <w:rPr>
          <w:sz w:val="28"/>
          <w:szCs w:val="28"/>
        </w:rPr>
      </w:pPr>
    </w:p>
    <w:p w:rsidR="000E2EA9" w:rsidRPr="00FB7AD1" w:rsidRDefault="000E2EA9" w:rsidP="00FB7AD1">
      <w:pPr>
        <w:rPr>
          <w:szCs w:val="28"/>
        </w:rPr>
      </w:pPr>
    </w:p>
    <w:sectPr w:rsidR="000E2EA9" w:rsidRPr="00FB7AD1" w:rsidSect="00F11F9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505" w:rsidRDefault="00003505">
      <w:r>
        <w:separator/>
      </w:r>
    </w:p>
  </w:endnote>
  <w:endnote w:type="continuationSeparator" w:id="0">
    <w:p w:rsidR="00003505" w:rsidRDefault="00003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C62" w:rsidRDefault="00FD7320" w:rsidP="00F14F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92C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2C62" w:rsidRDefault="00592C62" w:rsidP="004B0EB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783969"/>
      <w:docPartObj>
        <w:docPartGallery w:val="Page Numbers (Bottom of Page)"/>
        <w:docPartUnique/>
      </w:docPartObj>
    </w:sdtPr>
    <w:sdtContent>
      <w:p w:rsidR="00592C62" w:rsidRDefault="00FD7320">
        <w:pPr>
          <w:pStyle w:val="a5"/>
          <w:jc w:val="right"/>
        </w:pPr>
        <w:fldSimple w:instr=" PAGE   \* MERGEFORMAT ">
          <w:r w:rsidR="006614F1">
            <w:rPr>
              <w:noProof/>
            </w:rPr>
            <w:t>2</w:t>
          </w:r>
        </w:fldSimple>
      </w:p>
    </w:sdtContent>
  </w:sdt>
  <w:p w:rsidR="00592C62" w:rsidRDefault="00592C62" w:rsidP="004B0EB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505" w:rsidRDefault="00003505">
      <w:r>
        <w:separator/>
      </w:r>
    </w:p>
  </w:footnote>
  <w:footnote w:type="continuationSeparator" w:id="0">
    <w:p w:rsidR="00003505" w:rsidRDefault="00003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3E2"/>
    <w:multiLevelType w:val="hybridMultilevel"/>
    <w:tmpl w:val="5B645F60"/>
    <w:lvl w:ilvl="0" w:tplc="7BE0A3C6">
      <w:start w:val="1"/>
      <w:numFmt w:val="decimal"/>
      <w:suff w:val="space"/>
      <w:lvlText w:val="%1."/>
      <w:lvlJc w:val="left"/>
      <w:pPr>
        <w:ind w:left="928" w:hanging="360"/>
      </w:pPr>
      <w:rPr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75EA5"/>
    <w:multiLevelType w:val="hybridMultilevel"/>
    <w:tmpl w:val="7CDEF446"/>
    <w:lvl w:ilvl="0" w:tplc="79BCA7CA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2A7E16"/>
    <w:multiLevelType w:val="hybridMultilevel"/>
    <w:tmpl w:val="D2EE8CDC"/>
    <w:lvl w:ilvl="0" w:tplc="6660DCE2">
      <w:start w:val="1"/>
      <w:numFmt w:val="decimal"/>
      <w:suff w:val="space"/>
      <w:lvlText w:val="%1."/>
      <w:lvlJc w:val="left"/>
      <w:pPr>
        <w:ind w:left="3211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803AB1"/>
    <w:multiLevelType w:val="hybridMultilevel"/>
    <w:tmpl w:val="96D4BFF4"/>
    <w:lvl w:ilvl="0" w:tplc="E788FAC2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8B02C8"/>
    <w:multiLevelType w:val="hybridMultilevel"/>
    <w:tmpl w:val="E9307836"/>
    <w:lvl w:ilvl="0" w:tplc="1EAE46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B67CC"/>
    <w:multiLevelType w:val="hybridMultilevel"/>
    <w:tmpl w:val="83ACEC96"/>
    <w:lvl w:ilvl="0" w:tplc="17A432B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5ACB6B9E"/>
    <w:multiLevelType w:val="hybridMultilevel"/>
    <w:tmpl w:val="1B9C7C26"/>
    <w:lvl w:ilvl="0" w:tplc="326A5D0C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554ED"/>
    <w:multiLevelType w:val="hybridMultilevel"/>
    <w:tmpl w:val="AADE9D32"/>
    <w:lvl w:ilvl="0" w:tplc="014AD06E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8">
    <w:nsid w:val="7B3E4BD4"/>
    <w:multiLevelType w:val="hybridMultilevel"/>
    <w:tmpl w:val="AE162C68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997"/>
    <w:rsid w:val="00003505"/>
    <w:rsid w:val="00037523"/>
    <w:rsid w:val="00037C81"/>
    <w:rsid w:val="00051499"/>
    <w:rsid w:val="00054160"/>
    <w:rsid w:val="00063F82"/>
    <w:rsid w:val="00066E66"/>
    <w:rsid w:val="000770F8"/>
    <w:rsid w:val="0008379D"/>
    <w:rsid w:val="000B37B6"/>
    <w:rsid w:val="000E2EA9"/>
    <w:rsid w:val="000E4997"/>
    <w:rsid w:val="00100FD8"/>
    <w:rsid w:val="00104574"/>
    <w:rsid w:val="00112AFF"/>
    <w:rsid w:val="0012181D"/>
    <w:rsid w:val="0013498D"/>
    <w:rsid w:val="00155630"/>
    <w:rsid w:val="001A5F27"/>
    <w:rsid w:val="001E58EA"/>
    <w:rsid w:val="001F1D52"/>
    <w:rsid w:val="001F585B"/>
    <w:rsid w:val="0021660B"/>
    <w:rsid w:val="0024127B"/>
    <w:rsid w:val="0024480D"/>
    <w:rsid w:val="002474B4"/>
    <w:rsid w:val="00251015"/>
    <w:rsid w:val="002940DE"/>
    <w:rsid w:val="002946DA"/>
    <w:rsid w:val="002C28B4"/>
    <w:rsid w:val="002E2C1B"/>
    <w:rsid w:val="002F7EEF"/>
    <w:rsid w:val="00302242"/>
    <w:rsid w:val="0030654F"/>
    <w:rsid w:val="003079BA"/>
    <w:rsid w:val="00353301"/>
    <w:rsid w:val="00362669"/>
    <w:rsid w:val="00371767"/>
    <w:rsid w:val="00371CED"/>
    <w:rsid w:val="003725E7"/>
    <w:rsid w:val="00373D33"/>
    <w:rsid w:val="003F58E3"/>
    <w:rsid w:val="004173FA"/>
    <w:rsid w:val="004B0EBE"/>
    <w:rsid w:val="004B25ED"/>
    <w:rsid w:val="004B7A38"/>
    <w:rsid w:val="004D6440"/>
    <w:rsid w:val="004E1104"/>
    <w:rsid w:val="004E1BEF"/>
    <w:rsid w:val="004E3162"/>
    <w:rsid w:val="00500F8A"/>
    <w:rsid w:val="005225A2"/>
    <w:rsid w:val="0053291D"/>
    <w:rsid w:val="00556B81"/>
    <w:rsid w:val="00565F6C"/>
    <w:rsid w:val="0056716D"/>
    <w:rsid w:val="00580E76"/>
    <w:rsid w:val="00592C62"/>
    <w:rsid w:val="005E1B84"/>
    <w:rsid w:val="005F348A"/>
    <w:rsid w:val="00606D3B"/>
    <w:rsid w:val="0061132D"/>
    <w:rsid w:val="00642EF9"/>
    <w:rsid w:val="0064335E"/>
    <w:rsid w:val="00643423"/>
    <w:rsid w:val="00650267"/>
    <w:rsid w:val="0065294A"/>
    <w:rsid w:val="00657646"/>
    <w:rsid w:val="006614F1"/>
    <w:rsid w:val="00695563"/>
    <w:rsid w:val="006D4ECC"/>
    <w:rsid w:val="00727EC9"/>
    <w:rsid w:val="007311E4"/>
    <w:rsid w:val="007358A5"/>
    <w:rsid w:val="007418AA"/>
    <w:rsid w:val="00776805"/>
    <w:rsid w:val="00796C9C"/>
    <w:rsid w:val="007B3557"/>
    <w:rsid w:val="007B3C8D"/>
    <w:rsid w:val="007C65B7"/>
    <w:rsid w:val="007F73FE"/>
    <w:rsid w:val="00801BC1"/>
    <w:rsid w:val="00831EBE"/>
    <w:rsid w:val="00835B4C"/>
    <w:rsid w:val="00837655"/>
    <w:rsid w:val="00854039"/>
    <w:rsid w:val="00877CF5"/>
    <w:rsid w:val="00893DB0"/>
    <w:rsid w:val="008952CD"/>
    <w:rsid w:val="008A0CE1"/>
    <w:rsid w:val="008A52B8"/>
    <w:rsid w:val="008C1D9E"/>
    <w:rsid w:val="008C3636"/>
    <w:rsid w:val="008C78D1"/>
    <w:rsid w:val="00905855"/>
    <w:rsid w:val="009371E3"/>
    <w:rsid w:val="00956C95"/>
    <w:rsid w:val="00971E56"/>
    <w:rsid w:val="009743F6"/>
    <w:rsid w:val="00984319"/>
    <w:rsid w:val="009C566E"/>
    <w:rsid w:val="009C6864"/>
    <w:rsid w:val="009D3561"/>
    <w:rsid w:val="00A061EF"/>
    <w:rsid w:val="00A355F4"/>
    <w:rsid w:val="00A64013"/>
    <w:rsid w:val="00A6663B"/>
    <w:rsid w:val="00A74934"/>
    <w:rsid w:val="00AA170B"/>
    <w:rsid w:val="00AA6A02"/>
    <w:rsid w:val="00B06DC9"/>
    <w:rsid w:val="00B1098A"/>
    <w:rsid w:val="00B35B53"/>
    <w:rsid w:val="00B413D7"/>
    <w:rsid w:val="00B42134"/>
    <w:rsid w:val="00B45A6D"/>
    <w:rsid w:val="00B53905"/>
    <w:rsid w:val="00B735A6"/>
    <w:rsid w:val="00B841E6"/>
    <w:rsid w:val="00BA6E77"/>
    <w:rsid w:val="00BC6ED4"/>
    <w:rsid w:val="00BF370F"/>
    <w:rsid w:val="00BF4771"/>
    <w:rsid w:val="00C2522A"/>
    <w:rsid w:val="00C2534A"/>
    <w:rsid w:val="00C255C1"/>
    <w:rsid w:val="00C35B21"/>
    <w:rsid w:val="00C43215"/>
    <w:rsid w:val="00C521BB"/>
    <w:rsid w:val="00C67DB6"/>
    <w:rsid w:val="00C96009"/>
    <w:rsid w:val="00CA7478"/>
    <w:rsid w:val="00CB3BFD"/>
    <w:rsid w:val="00CB6CE6"/>
    <w:rsid w:val="00CF41B3"/>
    <w:rsid w:val="00CF7B04"/>
    <w:rsid w:val="00D000C3"/>
    <w:rsid w:val="00D5563D"/>
    <w:rsid w:val="00D926D9"/>
    <w:rsid w:val="00E06127"/>
    <w:rsid w:val="00EE3980"/>
    <w:rsid w:val="00EF5F63"/>
    <w:rsid w:val="00F11F9A"/>
    <w:rsid w:val="00F14F7F"/>
    <w:rsid w:val="00F20FDD"/>
    <w:rsid w:val="00F22CDA"/>
    <w:rsid w:val="00F31ADF"/>
    <w:rsid w:val="00F346B2"/>
    <w:rsid w:val="00F46E3B"/>
    <w:rsid w:val="00F71820"/>
    <w:rsid w:val="00FA2C11"/>
    <w:rsid w:val="00FB7AD1"/>
    <w:rsid w:val="00FD7320"/>
    <w:rsid w:val="00FE4FD0"/>
    <w:rsid w:val="00FE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97"/>
  </w:style>
  <w:style w:type="paragraph" w:styleId="1">
    <w:name w:val="heading 1"/>
    <w:basedOn w:val="a"/>
    <w:next w:val="a"/>
    <w:qFormat/>
    <w:rsid w:val="000E499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0E499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E4997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4997"/>
    <w:pPr>
      <w:ind w:left="-284" w:right="-286"/>
      <w:jc w:val="center"/>
    </w:pPr>
    <w:rPr>
      <w:b/>
    </w:rPr>
  </w:style>
  <w:style w:type="paragraph" w:styleId="a5">
    <w:name w:val="footer"/>
    <w:basedOn w:val="a"/>
    <w:link w:val="a6"/>
    <w:uiPriority w:val="99"/>
    <w:rsid w:val="004B0E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B0EBE"/>
  </w:style>
  <w:style w:type="paragraph" w:styleId="a8">
    <w:name w:val="header"/>
    <w:basedOn w:val="a"/>
    <w:link w:val="a9"/>
    <w:rsid w:val="003F58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F58E3"/>
  </w:style>
  <w:style w:type="paragraph" w:styleId="aa">
    <w:name w:val="List Paragraph"/>
    <w:basedOn w:val="a"/>
    <w:uiPriority w:val="34"/>
    <w:qFormat/>
    <w:rsid w:val="00D926D9"/>
    <w:pPr>
      <w:ind w:left="708"/>
    </w:pPr>
  </w:style>
  <w:style w:type="paragraph" w:styleId="ab">
    <w:name w:val="Body Text Indent"/>
    <w:basedOn w:val="a"/>
    <w:link w:val="ac"/>
    <w:rsid w:val="00D000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000C3"/>
  </w:style>
  <w:style w:type="paragraph" w:styleId="ad">
    <w:name w:val="Body Text"/>
    <w:basedOn w:val="a"/>
    <w:link w:val="ae"/>
    <w:rsid w:val="004E1BEF"/>
    <w:pPr>
      <w:spacing w:after="120"/>
    </w:pPr>
  </w:style>
  <w:style w:type="character" w:customStyle="1" w:styleId="ae">
    <w:name w:val="Основной текст Знак"/>
    <w:basedOn w:val="a0"/>
    <w:link w:val="ad"/>
    <w:rsid w:val="004E1BEF"/>
  </w:style>
  <w:style w:type="table" w:styleId="af">
    <w:name w:val="Table Grid"/>
    <w:basedOn w:val="a1"/>
    <w:rsid w:val="004E1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9C6864"/>
    <w:rPr>
      <w:b/>
    </w:rPr>
  </w:style>
  <w:style w:type="paragraph" w:styleId="af0">
    <w:name w:val="Normal (Web)"/>
    <w:basedOn w:val="a"/>
    <w:uiPriority w:val="99"/>
    <w:unhideWhenUsed/>
    <w:rsid w:val="009C6864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Стиль"/>
    <w:rsid w:val="009C6864"/>
    <w:pPr>
      <w:overflowPunct w:val="0"/>
      <w:autoSpaceDE w:val="0"/>
      <w:autoSpaceDN w:val="0"/>
      <w:adjustRightInd w:val="0"/>
    </w:pPr>
  </w:style>
  <w:style w:type="paragraph" w:styleId="30">
    <w:name w:val="Body Text Indent 3"/>
    <w:basedOn w:val="a"/>
    <w:link w:val="31"/>
    <w:rsid w:val="009C686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C6864"/>
    <w:rPr>
      <w:sz w:val="16"/>
      <w:szCs w:val="16"/>
    </w:rPr>
  </w:style>
  <w:style w:type="paragraph" w:styleId="20">
    <w:name w:val="Body Text 2"/>
    <w:basedOn w:val="a"/>
    <w:link w:val="21"/>
    <w:rsid w:val="00C67DB6"/>
    <w:pPr>
      <w:spacing w:after="120" w:line="480" w:lineRule="auto"/>
    </w:pPr>
    <w:rPr>
      <w:rFonts w:ascii="Bookman Old Style" w:hAnsi="Bookman Old Style"/>
      <w:color w:val="000000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C67DB6"/>
    <w:rPr>
      <w:rFonts w:ascii="Bookman Old Style" w:hAnsi="Bookman Old Style"/>
      <w:color w:val="000000"/>
      <w:sz w:val="24"/>
      <w:szCs w:val="24"/>
    </w:rPr>
  </w:style>
  <w:style w:type="character" w:styleId="af2">
    <w:name w:val="Emphasis"/>
    <w:basedOn w:val="a0"/>
    <w:qFormat/>
    <w:rsid w:val="00C67DB6"/>
    <w:rPr>
      <w:i/>
      <w:iCs/>
    </w:rPr>
  </w:style>
  <w:style w:type="character" w:styleId="af3">
    <w:name w:val="Hyperlink"/>
    <w:basedOn w:val="a0"/>
    <w:uiPriority w:val="99"/>
    <w:unhideWhenUsed/>
    <w:rsid w:val="00F71820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B841E6"/>
  </w:style>
  <w:style w:type="paragraph" w:customStyle="1" w:styleId="p3">
    <w:name w:val="p3"/>
    <w:basedOn w:val="a"/>
    <w:rsid w:val="006614F1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6614F1"/>
  </w:style>
  <w:style w:type="character" w:customStyle="1" w:styleId="fontstyle18">
    <w:name w:val="fontstyle18"/>
    <w:basedOn w:val="a0"/>
    <w:rsid w:val="006614F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93B8F-F190-4BE9-8BFD-3BF28CA7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4011</Words>
  <Characters>22864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ОБЩЕСТВЕННАЯ  ОРГАНИЗАЦИЯ ФЕДЕРАЦИЯ ПРОФСОЮЗОВ НОВОСИБИРСКОЙ ОБЛАСТИ</vt:lpstr>
    </vt:vector>
  </TitlesOfParts>
  <Company>WareZ Provider</Company>
  <LinksUpToDate>false</LinksUpToDate>
  <CharactersWithSpaces>26822</CharactersWithSpaces>
  <SharedDoc>false</SharedDoc>
  <HLinks>
    <vt:vector size="6" baseType="variant">
      <vt:variant>
        <vt:i4>1179656</vt:i4>
      </vt:variant>
      <vt:variant>
        <vt:i4>0</vt:i4>
      </vt:variant>
      <vt:variant>
        <vt:i4>0</vt:i4>
      </vt:variant>
      <vt:variant>
        <vt:i4>5</vt:i4>
      </vt:variant>
      <vt:variant>
        <vt:lpwstr>http://www.fpnso.ru,/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ОБЩЕСТВЕННАЯ  ОРГАНИЗАЦИЯ ФЕДЕРАЦИЯ ПРОФСОЮЗОВ НОВОСИБИРСКОЙ ОБЛАСТИ</dc:title>
  <dc:creator>www.PHILka.RU</dc:creator>
  <cp:lastModifiedBy>333</cp:lastModifiedBy>
  <cp:revision>16</cp:revision>
  <cp:lastPrinted>2016-01-25T02:56:00Z</cp:lastPrinted>
  <dcterms:created xsi:type="dcterms:W3CDTF">2016-01-25T02:41:00Z</dcterms:created>
  <dcterms:modified xsi:type="dcterms:W3CDTF">2016-03-02T05:23:00Z</dcterms:modified>
</cp:coreProperties>
</file>